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0F5D51" w:rsidRDefault="000F5D51" w:rsidP="000F5D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D51">
        <w:rPr>
          <w:rFonts w:ascii="Times New Roman" w:hAnsi="Times New Roman" w:cs="Times New Roman"/>
          <w:b/>
          <w:sz w:val="24"/>
          <w:szCs w:val="24"/>
        </w:rPr>
        <w:t>Cell Energy Worksheet</w:t>
      </w:r>
    </w:p>
    <w:p w:rsidR="000F5D51" w:rsidRDefault="000F5D51" w:rsidP="000F5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Date: _____________ Hour: ______________</w:t>
      </w:r>
    </w:p>
    <w:p w:rsidR="000F5D51" w:rsidRDefault="000F5D51" w:rsidP="000F5D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type(s) of carbon-based molecules (organic compounds) are the source for most of the energy in the foods you eat? (Hint: think about the 4 macromolecules)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energy stored in these molecules? Which bond has the most energy stored?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ATP stand for?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ATP used for in cells?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parts of an ATP molecule below. Label adenosine, ribose, and phosphate molecules. 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525EC" wp14:editId="2D1C9099">
            <wp:simplePos x="0" y="0"/>
            <wp:positionH relativeFrom="column">
              <wp:posOffset>1400175</wp:posOffset>
            </wp:positionH>
            <wp:positionV relativeFrom="paragraph">
              <wp:posOffset>11430</wp:posOffset>
            </wp:positionV>
            <wp:extent cx="3714750" cy="16935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35872" r="29299" b="39278"/>
                    <a:stretch/>
                  </pic:blipFill>
                  <pic:spPr bwMode="auto">
                    <a:xfrm>
                      <a:off x="0" y="0"/>
                      <a:ext cx="3714750" cy="169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energy stored in the ATP molecule?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ATP molecule when a phosphate group is removed? (What does it turn into?)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the cycle of going from ATP to ADP.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F5D51" w:rsidRDefault="000F5D51" w:rsidP="000F5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best reasoning, how do you think plants produce ATP?</w:t>
      </w:r>
    </w:p>
    <w:p w:rsid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51" w:rsidRPr="000F5D51" w:rsidRDefault="000F5D51" w:rsidP="000F5D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0F5D51" w:rsidRPr="000F5D51" w:rsidSect="000F5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AB3"/>
    <w:multiLevelType w:val="hybridMultilevel"/>
    <w:tmpl w:val="A90E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51"/>
    <w:rsid w:val="000F5D51"/>
    <w:rsid w:val="002951F5"/>
    <w:rsid w:val="002C080E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2015-11-10T16:04:00Z</cp:lastPrinted>
  <dcterms:created xsi:type="dcterms:W3CDTF">2015-11-04T19:34:00Z</dcterms:created>
  <dcterms:modified xsi:type="dcterms:W3CDTF">2015-11-10T16:04:00Z</dcterms:modified>
</cp:coreProperties>
</file>