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07" w:rsidRPr="00C65B07" w:rsidRDefault="00C65B07" w:rsidP="00C65B07">
      <w:pPr>
        <w:pStyle w:val="NoSpacing"/>
        <w:jc w:val="right"/>
        <w:rPr>
          <w:sz w:val="24"/>
          <w:szCs w:val="24"/>
        </w:rPr>
      </w:pPr>
      <w:r>
        <w:rPr>
          <w:sz w:val="24"/>
          <w:szCs w:val="24"/>
        </w:rPr>
        <w:t>Name: ______________</w:t>
      </w:r>
    </w:p>
    <w:p w:rsidR="00C65B07" w:rsidRPr="00C65B07" w:rsidRDefault="00C65B07" w:rsidP="00C65B07">
      <w:pPr>
        <w:pStyle w:val="NoSpacing"/>
        <w:jc w:val="center"/>
        <w:rPr>
          <w:b/>
          <w:i/>
          <w:sz w:val="24"/>
          <w:szCs w:val="36"/>
          <w:u w:val="single"/>
        </w:rPr>
      </w:pPr>
      <w:r w:rsidRPr="00C65B07">
        <w:rPr>
          <w:b/>
          <w:i/>
          <w:sz w:val="24"/>
          <w:szCs w:val="36"/>
          <w:u w:val="single"/>
        </w:rPr>
        <w:t>Mitosis and Meiosis</w:t>
      </w:r>
      <w:r w:rsidR="00411E13">
        <w:rPr>
          <w:b/>
          <w:i/>
          <w:sz w:val="24"/>
          <w:szCs w:val="36"/>
          <w:u w:val="single"/>
        </w:rPr>
        <w:t xml:space="preserve"> EOC</w:t>
      </w:r>
      <w:r w:rsidRPr="00C65B07">
        <w:rPr>
          <w:b/>
          <w:i/>
          <w:sz w:val="24"/>
          <w:szCs w:val="36"/>
          <w:u w:val="single"/>
        </w:rPr>
        <w:t xml:space="preserve"> Review</w:t>
      </w:r>
    </w:p>
    <w:p w:rsidR="00C65B07" w:rsidRDefault="00C65B07" w:rsidP="008F75F0">
      <w:pPr>
        <w:pStyle w:val="NoSpacing"/>
        <w:rPr>
          <w:rFonts w:cs="Times New Roman"/>
          <w:b/>
          <w:sz w:val="24"/>
          <w:szCs w:val="24"/>
        </w:rPr>
      </w:pPr>
    </w:p>
    <w:p w:rsidR="006E6978" w:rsidRDefault="006E6978" w:rsidP="008F75F0">
      <w:pPr>
        <w:pStyle w:val="NoSpacing"/>
        <w:rPr>
          <w:rFonts w:cs="Times New Roman"/>
          <w:b/>
          <w:sz w:val="24"/>
          <w:szCs w:val="24"/>
        </w:rPr>
        <w:sectPr w:rsidR="006E6978" w:rsidSect="00C65B07">
          <w:headerReference w:type="default" r:id="rId8"/>
          <w:pgSz w:w="12240" w:h="15840"/>
          <w:pgMar w:top="720" w:right="720" w:bottom="720" w:left="720" w:header="720" w:footer="720" w:gutter="0"/>
          <w:cols w:space="720"/>
          <w:docGrid w:linePitch="360"/>
        </w:sectPr>
      </w:pPr>
    </w:p>
    <w:p w:rsidR="001C212E" w:rsidRPr="00604AE4" w:rsidRDefault="008F75F0" w:rsidP="008F75F0">
      <w:pPr>
        <w:pStyle w:val="NoSpacing"/>
        <w:rPr>
          <w:rFonts w:cs="Times New Roman"/>
          <w:b/>
          <w:sz w:val="24"/>
          <w:szCs w:val="24"/>
        </w:rPr>
      </w:pPr>
      <w:r w:rsidRPr="00604AE4">
        <w:rPr>
          <w:rFonts w:cs="Times New Roman"/>
          <w:b/>
          <w:sz w:val="24"/>
          <w:szCs w:val="24"/>
        </w:rPr>
        <w:lastRenderedPageBreak/>
        <w:t>The Cell Cycle</w:t>
      </w:r>
    </w:p>
    <w:p w:rsidR="008F75F0" w:rsidRPr="00411E13" w:rsidRDefault="008F75F0" w:rsidP="008F75F0">
      <w:pPr>
        <w:pStyle w:val="NoSpacing"/>
        <w:rPr>
          <w:rFonts w:cs="Times New Roman"/>
          <w:sz w:val="18"/>
          <w:szCs w:val="20"/>
        </w:rPr>
      </w:pPr>
      <w:r w:rsidRPr="00411E13">
        <w:rPr>
          <w:rFonts w:cs="Times New Roman"/>
          <w:sz w:val="18"/>
          <w:szCs w:val="20"/>
        </w:rPr>
        <w:t xml:space="preserve">Cell division is just one of several stages that a cell goes through during its lifetime. The </w:t>
      </w:r>
      <w:r w:rsidRPr="00411E13">
        <w:rPr>
          <w:rFonts w:cs="Times New Roman"/>
          <w:b/>
          <w:sz w:val="18"/>
          <w:szCs w:val="20"/>
        </w:rPr>
        <w:t xml:space="preserve">cell cycle </w:t>
      </w:r>
      <w:r w:rsidRPr="00411E13">
        <w:rPr>
          <w:rFonts w:cs="Times New Roman"/>
          <w:sz w:val="18"/>
          <w:szCs w:val="20"/>
        </w:rPr>
        <w:t xml:space="preserve">is a repeating series of events, including growth, DNA synthesis, and cell division. The cell cycle in prokaryotes is quite simple: the cell grows, its DNA replicates, and the cell divides. In eukaryotes, the cell cycle is more complicated. </w:t>
      </w:r>
    </w:p>
    <w:p w:rsidR="006E6978" w:rsidRDefault="006E6978" w:rsidP="008F75F0">
      <w:pPr>
        <w:pStyle w:val="NoSpacing"/>
        <w:rPr>
          <w:rFonts w:cs="Times New Roman"/>
          <w:sz w:val="24"/>
          <w:szCs w:val="24"/>
        </w:rPr>
      </w:pPr>
      <w:r>
        <w:rPr>
          <w:noProof/>
        </w:rPr>
        <w:drawing>
          <wp:anchor distT="0" distB="0" distL="114300" distR="114300" simplePos="0" relativeHeight="251658240" behindDoc="0" locked="0" layoutInCell="1" allowOverlap="1" wp14:anchorId="436C6249" wp14:editId="300350BB">
            <wp:simplePos x="0" y="0"/>
            <wp:positionH relativeFrom="column">
              <wp:posOffset>182880</wp:posOffset>
            </wp:positionH>
            <wp:positionV relativeFrom="paragraph">
              <wp:posOffset>142240</wp:posOffset>
            </wp:positionV>
            <wp:extent cx="2505075" cy="1746885"/>
            <wp:effectExtent l="0" t="0" r="9525" b="5715"/>
            <wp:wrapSquare wrapText="bothSides"/>
            <wp:docPr id="1" name="irc_mi" descr="http://classconnection.s3.amazonaws.com/478/flashcards/1999478/jpg/picture31352413546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assconnection.s3.amazonaws.com/478/flashcards/1999478/jpg/picture313524135466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978" w:rsidRDefault="006E6978" w:rsidP="008F75F0">
      <w:pPr>
        <w:pStyle w:val="NoSpacing"/>
        <w:rPr>
          <w:rFonts w:cs="Times New Roman"/>
          <w:sz w:val="24"/>
          <w:szCs w:val="24"/>
        </w:rPr>
      </w:pPr>
    </w:p>
    <w:p w:rsidR="006E6978" w:rsidRDefault="006E6978" w:rsidP="008F75F0">
      <w:pPr>
        <w:pStyle w:val="NoSpacing"/>
        <w:rPr>
          <w:rFonts w:cs="Times New Roman"/>
          <w:sz w:val="24"/>
          <w:szCs w:val="24"/>
        </w:rPr>
      </w:pPr>
    </w:p>
    <w:p w:rsidR="006E6978" w:rsidRDefault="006E6978" w:rsidP="008F75F0">
      <w:pPr>
        <w:pStyle w:val="NoSpacing"/>
        <w:rPr>
          <w:rFonts w:cs="Times New Roman"/>
          <w:sz w:val="24"/>
          <w:szCs w:val="24"/>
        </w:rPr>
      </w:pPr>
    </w:p>
    <w:p w:rsidR="006E6978" w:rsidRDefault="006E6978" w:rsidP="008F75F0">
      <w:pPr>
        <w:pStyle w:val="NoSpacing"/>
        <w:rPr>
          <w:rFonts w:cs="Times New Roman"/>
          <w:b/>
          <w:sz w:val="24"/>
          <w:szCs w:val="24"/>
        </w:rPr>
      </w:pPr>
    </w:p>
    <w:p w:rsidR="008F75F0" w:rsidRPr="00604AE4" w:rsidRDefault="008F75F0" w:rsidP="008F75F0">
      <w:pPr>
        <w:pStyle w:val="NoSpacing"/>
        <w:rPr>
          <w:rFonts w:cs="Times New Roman"/>
          <w:b/>
          <w:sz w:val="24"/>
          <w:szCs w:val="24"/>
        </w:rPr>
      </w:pPr>
      <w:r w:rsidRPr="00604AE4">
        <w:rPr>
          <w:rFonts w:cs="Times New Roman"/>
          <w:b/>
          <w:sz w:val="24"/>
          <w:szCs w:val="24"/>
        </w:rPr>
        <w:lastRenderedPageBreak/>
        <w:t>Eukaryotic Cell Cycle</w:t>
      </w:r>
    </w:p>
    <w:p w:rsidR="00604AE4" w:rsidRPr="00411E13" w:rsidRDefault="00604AE4" w:rsidP="00604AE4">
      <w:pPr>
        <w:pStyle w:val="NoSpacing"/>
        <w:rPr>
          <w:sz w:val="18"/>
          <w:szCs w:val="20"/>
        </w:rPr>
      </w:pPr>
      <w:r w:rsidRPr="00411E13">
        <w:rPr>
          <w:sz w:val="18"/>
          <w:szCs w:val="20"/>
        </w:rPr>
        <w:t>The diagram in the figure below represents the cell cycle of a eukaryotic cell. As you can see, the eukaryotic cell cycle has several phases. The mitosis phase (M) actually includes both mitosis and cytokinesis. This is when the nucleus and then the cytoplasm divide. The other three phases (G1, S, and G2) are generally grouped together as interphase. During interphase, the cell grows, performs routine life processes, and prepares to divide. These phases are discussed below.</w:t>
      </w:r>
    </w:p>
    <w:p w:rsidR="006E6978" w:rsidRDefault="006E6978" w:rsidP="00604AE4">
      <w:pPr>
        <w:pStyle w:val="NoSpacing"/>
        <w:rPr>
          <w:sz w:val="20"/>
          <w:szCs w:val="20"/>
        </w:rPr>
        <w:sectPr w:rsidR="006E6978" w:rsidSect="006E6978">
          <w:type w:val="continuous"/>
          <w:pgSz w:w="12240" w:h="15840"/>
          <w:pgMar w:top="720" w:right="720" w:bottom="720" w:left="720" w:header="720" w:footer="720" w:gutter="0"/>
          <w:cols w:num="2" w:space="720"/>
          <w:docGrid w:linePitch="360"/>
        </w:sectPr>
      </w:pPr>
    </w:p>
    <w:p w:rsidR="00604AE4" w:rsidRDefault="00604AE4" w:rsidP="00604AE4">
      <w:pPr>
        <w:pStyle w:val="NoSpacing"/>
        <w:rPr>
          <w:sz w:val="20"/>
          <w:szCs w:val="20"/>
        </w:rPr>
      </w:pPr>
    </w:p>
    <w:p w:rsidR="00604AE4" w:rsidRDefault="00604AE4" w:rsidP="00604AE4">
      <w:pPr>
        <w:spacing w:after="0" w:line="240" w:lineRule="auto"/>
        <w:rPr>
          <w:rFonts w:ascii="Times New Roman" w:eastAsia="Times New Roman" w:hAnsi="Times New Roman" w:cs="Times New Roman"/>
        </w:rPr>
      </w:pPr>
    </w:p>
    <w:p w:rsidR="00604AE4" w:rsidRDefault="00604AE4" w:rsidP="00604AE4">
      <w:pPr>
        <w:spacing w:after="0" w:line="240" w:lineRule="auto"/>
        <w:rPr>
          <w:rFonts w:ascii="Times New Roman" w:eastAsia="Times New Roman" w:hAnsi="Times New Roman" w:cs="Times New Roman"/>
        </w:rPr>
      </w:pPr>
    </w:p>
    <w:p w:rsidR="00604AE4" w:rsidRDefault="00604AE4" w:rsidP="00604AE4">
      <w:pPr>
        <w:spacing w:after="0" w:line="240" w:lineRule="auto"/>
        <w:rPr>
          <w:rFonts w:ascii="Times New Roman" w:eastAsia="Times New Roman" w:hAnsi="Times New Roman" w:cs="Times New Roman"/>
        </w:rPr>
      </w:pPr>
    </w:p>
    <w:p w:rsidR="00604AE4" w:rsidRDefault="00604AE4" w:rsidP="00604AE4">
      <w:pPr>
        <w:spacing w:after="0" w:line="240" w:lineRule="auto"/>
        <w:rPr>
          <w:rFonts w:ascii="Times New Roman" w:eastAsia="Times New Roman" w:hAnsi="Times New Roman" w:cs="Times New Roman"/>
        </w:rPr>
      </w:pPr>
    </w:p>
    <w:p w:rsidR="00604AE4" w:rsidRDefault="00604AE4" w:rsidP="00604AE4">
      <w:pPr>
        <w:spacing w:after="0" w:line="240" w:lineRule="auto"/>
        <w:rPr>
          <w:rFonts w:ascii="Times New Roman" w:eastAsia="Times New Roman" w:hAnsi="Times New Roman" w:cs="Times New Roman"/>
        </w:rPr>
      </w:pPr>
    </w:p>
    <w:p w:rsidR="00604AE4" w:rsidRDefault="00604AE4" w:rsidP="00604AE4">
      <w:pPr>
        <w:spacing w:after="0" w:line="240" w:lineRule="auto"/>
        <w:rPr>
          <w:rFonts w:ascii="Times New Roman" w:eastAsia="Times New Roman" w:hAnsi="Times New Roman" w:cs="Times New Roman"/>
        </w:rPr>
      </w:pPr>
    </w:p>
    <w:p w:rsidR="00604AE4" w:rsidRPr="00411E13" w:rsidRDefault="00604AE4" w:rsidP="00604AE4">
      <w:pPr>
        <w:pStyle w:val="NoSpacing"/>
        <w:rPr>
          <w:sz w:val="18"/>
          <w:szCs w:val="20"/>
        </w:rPr>
      </w:pPr>
      <w:r w:rsidRPr="00411E13">
        <w:rPr>
          <w:sz w:val="18"/>
          <w:szCs w:val="20"/>
        </w:rPr>
        <w:t xml:space="preserve">This diagram represents the cell cycle in eukaryotes. The G1, S, and G2 phases make up interphase (I). The M phase includes mitosis and cytokinesis. After the M phase, two cells result. </w:t>
      </w:r>
    </w:p>
    <w:p w:rsidR="00604AE4" w:rsidRPr="00604AE4" w:rsidRDefault="00604AE4" w:rsidP="00604AE4">
      <w:pPr>
        <w:pStyle w:val="NoSpacing"/>
        <w:rPr>
          <w:sz w:val="20"/>
          <w:szCs w:val="20"/>
        </w:rPr>
      </w:pPr>
    </w:p>
    <w:p w:rsidR="00604AE4" w:rsidRPr="00C65B07" w:rsidRDefault="00604AE4" w:rsidP="00604AE4">
      <w:pPr>
        <w:pStyle w:val="NoSpacing"/>
        <w:rPr>
          <w:b/>
          <w:sz w:val="24"/>
          <w:szCs w:val="20"/>
        </w:rPr>
      </w:pPr>
      <w:r w:rsidRPr="00C65B07">
        <w:rPr>
          <w:b/>
          <w:sz w:val="24"/>
          <w:szCs w:val="20"/>
        </w:rPr>
        <w:t>Interphase</w:t>
      </w:r>
    </w:p>
    <w:p w:rsidR="00604AE4" w:rsidRPr="00411E13" w:rsidRDefault="00604AE4" w:rsidP="00604AE4">
      <w:pPr>
        <w:pStyle w:val="NoSpacing"/>
        <w:rPr>
          <w:sz w:val="18"/>
          <w:szCs w:val="20"/>
        </w:rPr>
      </w:pPr>
      <w:r w:rsidRPr="00411E13">
        <w:rPr>
          <w:sz w:val="18"/>
          <w:szCs w:val="20"/>
        </w:rPr>
        <w:t>Interphase of the eukaryotic cell cycle can be subdivided into the following three phases, which are represented in the figure above:</w:t>
      </w:r>
    </w:p>
    <w:p w:rsidR="00604AE4" w:rsidRPr="00411E13" w:rsidRDefault="00604AE4" w:rsidP="00604AE4">
      <w:pPr>
        <w:pStyle w:val="NoSpacing"/>
        <w:numPr>
          <w:ilvl w:val="0"/>
          <w:numId w:val="2"/>
        </w:numPr>
        <w:rPr>
          <w:sz w:val="18"/>
          <w:szCs w:val="20"/>
        </w:rPr>
      </w:pPr>
      <w:r w:rsidRPr="00411E13">
        <w:rPr>
          <w:sz w:val="18"/>
          <w:szCs w:val="20"/>
        </w:rPr>
        <w:t>Growth Phase 1 (G1): During this phase, the cell grows rapidly, while performing routine metabolic processes. It also makes proteins needed for DNA replication and copies some of its organelles in preparation for cell division. A cell typically spends most of its life in this phase.</w:t>
      </w:r>
    </w:p>
    <w:p w:rsidR="00604AE4" w:rsidRPr="00411E13" w:rsidRDefault="00604AE4" w:rsidP="00604AE4">
      <w:pPr>
        <w:pStyle w:val="NoSpacing"/>
        <w:numPr>
          <w:ilvl w:val="0"/>
          <w:numId w:val="2"/>
        </w:numPr>
        <w:rPr>
          <w:sz w:val="18"/>
          <w:szCs w:val="20"/>
        </w:rPr>
      </w:pPr>
      <w:r w:rsidRPr="00411E13">
        <w:rPr>
          <w:sz w:val="18"/>
          <w:szCs w:val="20"/>
        </w:rPr>
        <w:t>Synthesis Phase (S): During this phase, the cell’s DNA is copied in the process of DNA replication.</w:t>
      </w:r>
    </w:p>
    <w:p w:rsidR="00604AE4" w:rsidRPr="00411E13" w:rsidRDefault="00604AE4" w:rsidP="00604AE4">
      <w:pPr>
        <w:pStyle w:val="NoSpacing"/>
        <w:numPr>
          <w:ilvl w:val="0"/>
          <w:numId w:val="2"/>
        </w:numPr>
        <w:rPr>
          <w:sz w:val="18"/>
          <w:szCs w:val="20"/>
        </w:rPr>
      </w:pPr>
      <w:r w:rsidRPr="00411E13">
        <w:rPr>
          <w:sz w:val="18"/>
          <w:szCs w:val="20"/>
        </w:rPr>
        <w:t>Growth Phase 2 (G2): During this phase, the cell makes final preparations to divide. For example, it takes additional proteins and organelles.</w:t>
      </w:r>
    </w:p>
    <w:p w:rsidR="00604AE4" w:rsidRDefault="00604AE4" w:rsidP="00604AE4">
      <w:pPr>
        <w:pStyle w:val="NoSpacing"/>
        <w:rPr>
          <w:sz w:val="20"/>
          <w:szCs w:val="20"/>
        </w:rPr>
      </w:pPr>
    </w:p>
    <w:p w:rsidR="00822AFD" w:rsidRPr="00822AFD" w:rsidRDefault="00822AFD" w:rsidP="00604AE4">
      <w:pPr>
        <w:pStyle w:val="NoSpacing"/>
        <w:rPr>
          <w:sz w:val="20"/>
          <w:szCs w:val="20"/>
        </w:rPr>
      </w:pPr>
      <w:r>
        <w:rPr>
          <w:b/>
          <w:i/>
          <w:sz w:val="20"/>
          <w:szCs w:val="20"/>
        </w:rPr>
        <w:t>Questions</w:t>
      </w:r>
    </w:p>
    <w:p w:rsidR="00604AE4" w:rsidRDefault="00C65B07" w:rsidP="00C65B07">
      <w:pPr>
        <w:pStyle w:val="NoSpacing"/>
        <w:numPr>
          <w:ilvl w:val="0"/>
          <w:numId w:val="3"/>
        </w:numPr>
        <w:spacing w:line="720" w:lineRule="auto"/>
        <w:rPr>
          <w:sz w:val="20"/>
          <w:szCs w:val="20"/>
        </w:rPr>
      </w:pPr>
      <w:r>
        <w:rPr>
          <w:sz w:val="20"/>
          <w:szCs w:val="20"/>
        </w:rPr>
        <w:t>What is the cell cycle?</w:t>
      </w:r>
    </w:p>
    <w:p w:rsidR="00C65B07" w:rsidRDefault="00C65B07" w:rsidP="00C65B07">
      <w:pPr>
        <w:pStyle w:val="NoSpacing"/>
        <w:numPr>
          <w:ilvl w:val="0"/>
          <w:numId w:val="3"/>
        </w:numPr>
        <w:spacing w:line="720" w:lineRule="auto"/>
        <w:rPr>
          <w:sz w:val="20"/>
          <w:szCs w:val="20"/>
        </w:rPr>
      </w:pPr>
      <w:r>
        <w:rPr>
          <w:sz w:val="20"/>
          <w:szCs w:val="20"/>
        </w:rPr>
        <w:t>What are the phases of the eukaryotic cell cycle?</w:t>
      </w:r>
    </w:p>
    <w:p w:rsidR="00C65B07" w:rsidRDefault="00C65B07" w:rsidP="00C65B07">
      <w:pPr>
        <w:pStyle w:val="NoSpacing"/>
        <w:numPr>
          <w:ilvl w:val="0"/>
          <w:numId w:val="3"/>
        </w:numPr>
        <w:spacing w:line="720" w:lineRule="auto"/>
        <w:rPr>
          <w:sz w:val="20"/>
          <w:szCs w:val="20"/>
        </w:rPr>
      </w:pPr>
      <w:r>
        <w:rPr>
          <w:sz w:val="20"/>
          <w:szCs w:val="20"/>
        </w:rPr>
        <w:t>In which phase does a cell spend most of its life? What happens during this phase?</w:t>
      </w:r>
    </w:p>
    <w:p w:rsidR="00C65B07" w:rsidRPr="00F83827" w:rsidRDefault="00C65B07" w:rsidP="00C65B07">
      <w:pPr>
        <w:pStyle w:val="NoSpacing"/>
        <w:numPr>
          <w:ilvl w:val="0"/>
          <w:numId w:val="3"/>
        </w:numPr>
        <w:spacing w:line="720" w:lineRule="auto"/>
        <w:rPr>
          <w:sz w:val="20"/>
          <w:szCs w:val="20"/>
        </w:rPr>
      </w:pPr>
      <w:r>
        <w:rPr>
          <w:sz w:val="20"/>
          <w:szCs w:val="20"/>
        </w:rPr>
        <w:t>What is the S phase? What happens during this phase?</w:t>
      </w:r>
    </w:p>
    <w:p w:rsidR="00C65B07" w:rsidRPr="006E6978" w:rsidRDefault="00C65B07" w:rsidP="00C65B07">
      <w:pPr>
        <w:pStyle w:val="NoSpacing"/>
        <w:rPr>
          <w:b/>
          <w:i/>
          <w:sz w:val="20"/>
          <w:szCs w:val="20"/>
        </w:rPr>
      </w:pPr>
      <w:r w:rsidRPr="006E6978">
        <w:rPr>
          <w:b/>
          <w:i/>
          <w:sz w:val="20"/>
          <w:szCs w:val="20"/>
        </w:rPr>
        <w:t>Write true if the statement is true or false if the statement is false.</w:t>
      </w:r>
    </w:p>
    <w:p w:rsidR="00C65B07" w:rsidRDefault="00C65B07" w:rsidP="006E6978">
      <w:pPr>
        <w:pStyle w:val="NoSpacing"/>
        <w:numPr>
          <w:ilvl w:val="0"/>
          <w:numId w:val="3"/>
        </w:numPr>
        <w:spacing w:line="276" w:lineRule="auto"/>
        <w:rPr>
          <w:sz w:val="20"/>
          <w:szCs w:val="20"/>
        </w:rPr>
      </w:pPr>
      <w:r>
        <w:rPr>
          <w:sz w:val="20"/>
          <w:szCs w:val="20"/>
        </w:rPr>
        <w:t>_____Cell division is basically the same in prokaryotic and eukaryotic cells.</w:t>
      </w:r>
    </w:p>
    <w:p w:rsidR="00C65B07" w:rsidRDefault="00C65B07" w:rsidP="006E6978">
      <w:pPr>
        <w:pStyle w:val="NoSpacing"/>
        <w:numPr>
          <w:ilvl w:val="0"/>
          <w:numId w:val="3"/>
        </w:numPr>
        <w:spacing w:line="276" w:lineRule="auto"/>
        <w:rPr>
          <w:sz w:val="20"/>
          <w:szCs w:val="20"/>
        </w:rPr>
      </w:pPr>
      <w:r>
        <w:rPr>
          <w:sz w:val="20"/>
          <w:szCs w:val="20"/>
        </w:rPr>
        <w:t>_____Cytokinesis is the division of the cytoplasm.</w:t>
      </w:r>
    </w:p>
    <w:p w:rsidR="00C65B07" w:rsidRDefault="00C65B07" w:rsidP="006E6978">
      <w:pPr>
        <w:pStyle w:val="NoSpacing"/>
        <w:numPr>
          <w:ilvl w:val="0"/>
          <w:numId w:val="3"/>
        </w:numPr>
        <w:spacing w:line="276" w:lineRule="auto"/>
        <w:rPr>
          <w:sz w:val="20"/>
          <w:szCs w:val="20"/>
        </w:rPr>
      </w:pPr>
      <w:r>
        <w:rPr>
          <w:sz w:val="20"/>
          <w:szCs w:val="20"/>
        </w:rPr>
        <w:t>_____Mitosis is the process in which the nucleus of the cell divides.</w:t>
      </w:r>
    </w:p>
    <w:p w:rsidR="00C65B07" w:rsidRDefault="00C65B07" w:rsidP="006E6978">
      <w:pPr>
        <w:pStyle w:val="NoSpacing"/>
        <w:numPr>
          <w:ilvl w:val="0"/>
          <w:numId w:val="3"/>
        </w:numPr>
        <w:spacing w:line="276" w:lineRule="auto"/>
        <w:rPr>
          <w:sz w:val="20"/>
          <w:szCs w:val="20"/>
        </w:rPr>
      </w:pPr>
      <w:r>
        <w:rPr>
          <w:sz w:val="20"/>
          <w:szCs w:val="20"/>
        </w:rPr>
        <w:t>_____A cell spends most of its life in growth phase 1 of the cell cycle.</w:t>
      </w:r>
    </w:p>
    <w:p w:rsidR="00C65B07" w:rsidRDefault="00C65B07" w:rsidP="006E6978">
      <w:pPr>
        <w:pStyle w:val="NoSpacing"/>
        <w:numPr>
          <w:ilvl w:val="0"/>
          <w:numId w:val="3"/>
        </w:numPr>
        <w:spacing w:line="276" w:lineRule="auto"/>
        <w:rPr>
          <w:sz w:val="20"/>
          <w:szCs w:val="20"/>
        </w:rPr>
      </w:pPr>
      <w:r>
        <w:rPr>
          <w:sz w:val="20"/>
          <w:szCs w:val="20"/>
        </w:rPr>
        <w:t>_____The correct order of phases of the cell cycle is G1</w:t>
      </w:r>
      <w:r w:rsidRPr="00C65B07">
        <w:rPr>
          <w:sz w:val="20"/>
          <w:szCs w:val="20"/>
        </w:rPr>
        <w:sym w:font="Wingdings" w:char="F0E0"/>
      </w:r>
      <w:r>
        <w:rPr>
          <w:sz w:val="20"/>
          <w:szCs w:val="20"/>
        </w:rPr>
        <w:t>S</w:t>
      </w:r>
      <w:r w:rsidRPr="00C65B07">
        <w:rPr>
          <w:sz w:val="20"/>
          <w:szCs w:val="20"/>
        </w:rPr>
        <w:sym w:font="Wingdings" w:char="F0E0"/>
      </w:r>
      <w:r>
        <w:rPr>
          <w:sz w:val="20"/>
          <w:szCs w:val="20"/>
        </w:rPr>
        <w:t>G2</w:t>
      </w:r>
      <w:r w:rsidRPr="00C65B07">
        <w:rPr>
          <w:sz w:val="20"/>
          <w:szCs w:val="20"/>
        </w:rPr>
        <w:sym w:font="Wingdings" w:char="F0E0"/>
      </w:r>
      <w:r>
        <w:rPr>
          <w:sz w:val="20"/>
          <w:szCs w:val="20"/>
        </w:rPr>
        <w:t>M.</w:t>
      </w:r>
    </w:p>
    <w:p w:rsidR="00C65B07" w:rsidRDefault="00C65B07" w:rsidP="006E6978">
      <w:pPr>
        <w:pStyle w:val="NoSpacing"/>
        <w:numPr>
          <w:ilvl w:val="0"/>
          <w:numId w:val="3"/>
        </w:numPr>
        <w:spacing w:line="276" w:lineRule="auto"/>
        <w:rPr>
          <w:sz w:val="20"/>
          <w:szCs w:val="20"/>
        </w:rPr>
      </w:pPr>
      <w:r>
        <w:rPr>
          <w:sz w:val="20"/>
          <w:szCs w:val="20"/>
        </w:rPr>
        <w:t>_____Interphase consists of mitosis and cytokinesis.</w:t>
      </w:r>
    </w:p>
    <w:p w:rsidR="00C65B07" w:rsidRDefault="00C65B07" w:rsidP="00C65B07">
      <w:pPr>
        <w:pStyle w:val="NoSpacing"/>
        <w:rPr>
          <w:sz w:val="20"/>
          <w:szCs w:val="20"/>
        </w:rPr>
      </w:pPr>
    </w:p>
    <w:p w:rsidR="006E6978" w:rsidRDefault="006E6978" w:rsidP="00C65B07">
      <w:pPr>
        <w:pStyle w:val="NoSpacing"/>
        <w:rPr>
          <w:b/>
          <w:sz w:val="24"/>
          <w:szCs w:val="20"/>
        </w:rPr>
        <w:sectPr w:rsidR="006E6978" w:rsidSect="006E6978">
          <w:type w:val="continuous"/>
          <w:pgSz w:w="12240" w:h="15840"/>
          <w:pgMar w:top="720" w:right="720" w:bottom="720" w:left="720" w:header="720" w:footer="720" w:gutter="0"/>
          <w:cols w:space="720"/>
          <w:docGrid w:linePitch="360"/>
        </w:sectPr>
      </w:pPr>
    </w:p>
    <w:p w:rsidR="00F83827" w:rsidRDefault="00F83827" w:rsidP="00C65B07">
      <w:pPr>
        <w:pStyle w:val="NoSpacing"/>
        <w:rPr>
          <w:b/>
          <w:sz w:val="24"/>
          <w:szCs w:val="20"/>
        </w:rPr>
      </w:pPr>
    </w:p>
    <w:p w:rsidR="00F83827" w:rsidRDefault="00F83827" w:rsidP="00C65B07">
      <w:pPr>
        <w:pStyle w:val="NoSpacing"/>
        <w:rPr>
          <w:b/>
          <w:sz w:val="24"/>
          <w:szCs w:val="20"/>
        </w:rPr>
      </w:pPr>
    </w:p>
    <w:p w:rsidR="00C65B07" w:rsidRPr="00C65B07" w:rsidRDefault="00C65B07" w:rsidP="00C65B07">
      <w:pPr>
        <w:pStyle w:val="NoSpacing"/>
        <w:rPr>
          <w:b/>
          <w:sz w:val="24"/>
          <w:szCs w:val="20"/>
        </w:rPr>
      </w:pPr>
      <w:r w:rsidRPr="00C65B07">
        <w:rPr>
          <w:b/>
          <w:sz w:val="24"/>
          <w:szCs w:val="20"/>
        </w:rPr>
        <w:lastRenderedPageBreak/>
        <w:t>Mitosis</w:t>
      </w:r>
    </w:p>
    <w:p w:rsidR="00A22A2A" w:rsidRPr="00411E13" w:rsidRDefault="00A22A2A" w:rsidP="00A22A2A">
      <w:pPr>
        <w:pStyle w:val="NoSpacing"/>
        <w:rPr>
          <w:sz w:val="18"/>
          <w:szCs w:val="20"/>
        </w:rPr>
      </w:pPr>
      <w:r w:rsidRPr="00411E13">
        <w:rPr>
          <w:sz w:val="18"/>
          <w:szCs w:val="20"/>
        </w:rPr>
        <w:t xml:space="preserve">Mitosis is a continuous process that is divided into four phases: prophase, metaphase, anaphase, and telophase. </w:t>
      </w:r>
      <w:r w:rsidRPr="00411E13">
        <w:rPr>
          <w:b/>
          <w:sz w:val="18"/>
          <w:szCs w:val="20"/>
        </w:rPr>
        <w:t>Prophase</w:t>
      </w:r>
      <w:r w:rsidRPr="00411E13">
        <w:rPr>
          <w:sz w:val="18"/>
          <w:szCs w:val="20"/>
        </w:rPr>
        <w:t xml:space="preserve"> is the first phase of mitosis. Prophase begins with the shortening and tight coiling of DNA into rod-shaped chromosomes that can be seen with a light microscope. During the S phase, each chromosome is copied. The two copies of each chromosome—called chromatids—stay connected to one another by the centromere. At this time, the nucleolus and the nuclear membrane break down and disappear. Two pairs of dark spots called </w:t>
      </w:r>
      <w:r w:rsidRPr="00411E13">
        <w:rPr>
          <w:i/>
          <w:sz w:val="18"/>
          <w:szCs w:val="20"/>
        </w:rPr>
        <w:t>centrosomes</w:t>
      </w:r>
      <w:r w:rsidRPr="00411E13">
        <w:rPr>
          <w:sz w:val="18"/>
          <w:szCs w:val="20"/>
        </w:rPr>
        <w:t xml:space="preserve"> appear next to the disappearing nucleus. The centrosomes move toward opposite poles of the cell, and </w:t>
      </w:r>
      <w:r w:rsidRPr="00411E13">
        <w:rPr>
          <w:b/>
          <w:sz w:val="18"/>
          <w:szCs w:val="20"/>
        </w:rPr>
        <w:t>spindle fibers</w:t>
      </w:r>
      <w:r w:rsidRPr="00411E13">
        <w:rPr>
          <w:sz w:val="18"/>
          <w:szCs w:val="20"/>
        </w:rPr>
        <w:t xml:space="preserve"> radiate from the centrosomes in preparation for mitosis.</w:t>
      </w:r>
    </w:p>
    <w:p w:rsidR="00A22A2A" w:rsidRPr="00411E13" w:rsidRDefault="00A22A2A" w:rsidP="00A22A2A">
      <w:pPr>
        <w:pStyle w:val="NoSpacing"/>
        <w:rPr>
          <w:b/>
          <w:sz w:val="18"/>
          <w:szCs w:val="20"/>
        </w:rPr>
      </w:pPr>
    </w:p>
    <w:p w:rsidR="00A22A2A" w:rsidRPr="00411E13" w:rsidRDefault="00A22A2A" w:rsidP="00A22A2A">
      <w:pPr>
        <w:pStyle w:val="NoSpacing"/>
        <w:rPr>
          <w:sz w:val="18"/>
          <w:szCs w:val="20"/>
        </w:rPr>
      </w:pPr>
      <w:r w:rsidRPr="00411E13">
        <w:rPr>
          <w:b/>
          <w:sz w:val="18"/>
          <w:szCs w:val="20"/>
        </w:rPr>
        <w:t>Metaphase</w:t>
      </w:r>
      <w:r w:rsidRPr="00411E13">
        <w:rPr>
          <w:sz w:val="18"/>
          <w:szCs w:val="20"/>
        </w:rPr>
        <w:t xml:space="preserve"> is the second phase of mitosis. During metaphase, kinetochore fibers move the chromosomes to the center of the dividing cell.</w:t>
      </w:r>
    </w:p>
    <w:p w:rsidR="00A22A2A" w:rsidRPr="00411E13" w:rsidRDefault="00A22A2A" w:rsidP="00A22A2A">
      <w:pPr>
        <w:pStyle w:val="NoSpacing"/>
        <w:rPr>
          <w:sz w:val="18"/>
          <w:szCs w:val="20"/>
        </w:rPr>
      </w:pPr>
    </w:p>
    <w:p w:rsidR="00A22A2A" w:rsidRPr="00411E13" w:rsidRDefault="00A22A2A" w:rsidP="00A22A2A">
      <w:pPr>
        <w:pStyle w:val="NoSpacing"/>
        <w:rPr>
          <w:sz w:val="18"/>
          <w:szCs w:val="20"/>
        </w:rPr>
      </w:pPr>
      <w:r w:rsidRPr="00411E13">
        <w:rPr>
          <w:sz w:val="18"/>
          <w:szCs w:val="20"/>
        </w:rPr>
        <w:t xml:space="preserve">During </w:t>
      </w:r>
      <w:r w:rsidRPr="00411E13">
        <w:rPr>
          <w:b/>
          <w:sz w:val="18"/>
          <w:szCs w:val="20"/>
        </w:rPr>
        <w:t>anaphase</w:t>
      </w:r>
      <w:r w:rsidRPr="00411E13">
        <w:rPr>
          <w:sz w:val="18"/>
          <w:szCs w:val="20"/>
        </w:rPr>
        <w:t>, the chromatids of each chromosome separate at the centromere and slowly move toward opposite poles of the dividing cell. After the chromatids separate, they are considered to be individual chromosomes.</w:t>
      </w:r>
    </w:p>
    <w:p w:rsidR="00A22A2A" w:rsidRPr="00411E13" w:rsidRDefault="00A22A2A" w:rsidP="00A22A2A">
      <w:pPr>
        <w:pStyle w:val="NoSpacing"/>
        <w:rPr>
          <w:b/>
          <w:sz w:val="18"/>
          <w:szCs w:val="20"/>
        </w:rPr>
      </w:pPr>
    </w:p>
    <w:p w:rsidR="00A22A2A" w:rsidRPr="00411E13" w:rsidRDefault="00A22A2A" w:rsidP="00A22A2A">
      <w:pPr>
        <w:pStyle w:val="NoSpacing"/>
        <w:rPr>
          <w:sz w:val="18"/>
          <w:szCs w:val="20"/>
        </w:rPr>
      </w:pPr>
      <w:r w:rsidRPr="00411E13">
        <w:rPr>
          <w:b/>
          <w:sz w:val="18"/>
          <w:szCs w:val="20"/>
        </w:rPr>
        <w:t>Telophase</w:t>
      </w:r>
      <w:r w:rsidRPr="00411E13">
        <w:rPr>
          <w:sz w:val="18"/>
          <w:szCs w:val="20"/>
        </w:rPr>
        <w:t xml:space="preserve"> is the fourth phase of mitosis. After the chromosomes reach opposite ends of the cell, the spindle fibers disassemble and the chromosomes return to a less tightly coiled chromatin state. A nuclear envelope forms around each set of chromosomes, and a nucleolus forms in each of the newly forming cells.</w:t>
      </w:r>
    </w:p>
    <w:p w:rsidR="00A22A2A" w:rsidRPr="00411E13" w:rsidRDefault="00A22A2A" w:rsidP="00A22A2A">
      <w:pPr>
        <w:pStyle w:val="NoSpacing"/>
        <w:rPr>
          <w:b/>
          <w:sz w:val="18"/>
          <w:szCs w:val="20"/>
        </w:rPr>
      </w:pPr>
    </w:p>
    <w:p w:rsidR="00A20782" w:rsidRPr="00411E13" w:rsidRDefault="00F85660" w:rsidP="00A22A2A">
      <w:pPr>
        <w:pStyle w:val="NoSpacing"/>
        <w:rPr>
          <w:sz w:val="18"/>
          <w:szCs w:val="20"/>
        </w:rPr>
      </w:pPr>
      <w:r w:rsidRPr="00411E13">
        <w:rPr>
          <w:b/>
          <w:sz w:val="18"/>
          <w:szCs w:val="20"/>
        </w:rPr>
        <w:t>Cytokinesis</w:t>
      </w:r>
      <w:r w:rsidR="00A20782" w:rsidRPr="00411E13">
        <w:rPr>
          <w:b/>
          <w:sz w:val="18"/>
          <w:szCs w:val="20"/>
        </w:rPr>
        <w:t xml:space="preserve"> </w:t>
      </w:r>
      <w:r w:rsidR="00A20782" w:rsidRPr="00411E13">
        <w:rPr>
          <w:sz w:val="18"/>
          <w:szCs w:val="20"/>
        </w:rPr>
        <w:t>immediately follows Mitosis. In Cytokinesis, the cytoplasm from the original parent cell splits to form two new cells. Each new</w:t>
      </w:r>
      <w:r>
        <w:rPr>
          <w:sz w:val="18"/>
          <w:szCs w:val="20"/>
        </w:rPr>
        <w:t xml:space="preserve"> cell will contain one of the</w:t>
      </w:r>
      <w:r w:rsidR="00A20782" w:rsidRPr="00411E13">
        <w:rPr>
          <w:sz w:val="18"/>
          <w:szCs w:val="20"/>
        </w:rPr>
        <w:t xml:space="preserve"> nuclei formed by mitosis. </w:t>
      </w:r>
    </w:p>
    <w:p w:rsidR="006E6978" w:rsidRDefault="006E6978" w:rsidP="00A22A2A">
      <w:pPr>
        <w:pStyle w:val="NoSpacing"/>
        <w:rPr>
          <w:sz w:val="20"/>
          <w:szCs w:val="20"/>
        </w:rPr>
        <w:sectPr w:rsidR="006E6978" w:rsidSect="006E6978">
          <w:type w:val="continuous"/>
          <w:pgSz w:w="12240" w:h="15840"/>
          <w:pgMar w:top="720" w:right="720" w:bottom="720" w:left="720" w:header="720" w:footer="720" w:gutter="0"/>
          <w:cols w:num="2" w:space="720"/>
          <w:docGrid w:linePitch="360"/>
        </w:sectPr>
      </w:pPr>
    </w:p>
    <w:p w:rsidR="002A2320" w:rsidRPr="00A20782" w:rsidRDefault="002A2320" w:rsidP="00A22A2A">
      <w:pPr>
        <w:pStyle w:val="NoSpacing"/>
        <w:rPr>
          <w:sz w:val="20"/>
          <w:szCs w:val="20"/>
        </w:rPr>
      </w:pPr>
    </w:p>
    <w:p w:rsidR="00A22A2A" w:rsidRDefault="00A22A2A" w:rsidP="00A22A2A">
      <w:pPr>
        <w:pStyle w:val="NoSpacing"/>
        <w:rPr>
          <w:b/>
          <w:sz w:val="20"/>
          <w:szCs w:val="20"/>
        </w:rPr>
      </w:pPr>
      <w:r w:rsidRPr="00A22A2A">
        <w:rPr>
          <w:b/>
          <w:sz w:val="20"/>
          <w:szCs w:val="20"/>
        </w:rPr>
        <w:t>Match each statement with the phase of mitosis it describes. Write the letter corresponding to the correct phase in the space provided.</w:t>
      </w:r>
    </w:p>
    <w:p w:rsidR="00A22A2A" w:rsidRPr="00A22A2A" w:rsidRDefault="00A22A2A" w:rsidP="00A22A2A">
      <w:pPr>
        <w:pStyle w:val="NoSpacing"/>
        <w:rPr>
          <w:b/>
          <w:sz w:val="20"/>
          <w:szCs w:val="20"/>
        </w:rPr>
      </w:pPr>
    </w:p>
    <w:p w:rsidR="00A22A2A" w:rsidRPr="00A22A2A" w:rsidRDefault="00A22A2A" w:rsidP="00A22A2A">
      <w:pPr>
        <w:pStyle w:val="NoSpacing"/>
        <w:rPr>
          <w:b/>
          <w:sz w:val="20"/>
          <w:szCs w:val="20"/>
        </w:rPr>
      </w:pPr>
      <w:r w:rsidRPr="00A22A2A">
        <w:rPr>
          <w:b/>
          <w:sz w:val="20"/>
          <w:szCs w:val="20"/>
        </w:rPr>
        <w:t>SKILL:</w:t>
      </w:r>
      <w:r w:rsidRPr="00A22A2A">
        <w:rPr>
          <w:sz w:val="20"/>
          <w:szCs w:val="20"/>
        </w:rPr>
        <w:t xml:space="preserve"> </w:t>
      </w:r>
      <w:r w:rsidRPr="00A22A2A">
        <w:rPr>
          <w:b/>
          <w:sz w:val="20"/>
          <w:szCs w:val="20"/>
        </w:rPr>
        <w:t>Sequencing Information</w:t>
      </w:r>
    </w:p>
    <w:p w:rsidR="00A22A2A" w:rsidRDefault="00A22A2A" w:rsidP="00A22A2A">
      <w:pPr>
        <w:pStyle w:val="NoSpacing"/>
        <w:rPr>
          <w:b/>
          <w:sz w:val="20"/>
          <w:szCs w:val="20"/>
        </w:rPr>
      </w:pPr>
    </w:p>
    <w:p w:rsidR="00A22A2A" w:rsidRPr="00A22A2A" w:rsidRDefault="00A22A2A" w:rsidP="00A22A2A">
      <w:pPr>
        <w:pStyle w:val="NoSpacing"/>
        <w:rPr>
          <w:b/>
          <w:sz w:val="20"/>
          <w:szCs w:val="20"/>
        </w:rPr>
      </w:pPr>
      <w:r w:rsidRPr="00A22A2A">
        <w:rPr>
          <w:b/>
          <w:sz w:val="20"/>
          <w:szCs w:val="20"/>
        </w:rPr>
        <w:t>In this exercise, matching the statement with the stage of mitosis will help you learn the sequence of events of mitosis.</w:t>
      </w:r>
    </w:p>
    <w:p w:rsidR="00A22A2A" w:rsidRPr="00A22A2A" w:rsidRDefault="00A22A2A" w:rsidP="00A22A2A">
      <w:pPr>
        <w:pStyle w:val="NoSpacing"/>
        <w:jc w:val="center"/>
        <w:rPr>
          <w:sz w:val="20"/>
          <w:szCs w:val="20"/>
        </w:rPr>
      </w:pPr>
      <w:proofErr w:type="gramStart"/>
      <w:r w:rsidRPr="00C0733B">
        <w:rPr>
          <w:b/>
          <w:sz w:val="20"/>
          <w:szCs w:val="20"/>
        </w:rPr>
        <w:t>a</w:t>
      </w:r>
      <w:proofErr w:type="gramEnd"/>
      <w:r w:rsidRPr="00C0733B">
        <w:rPr>
          <w:b/>
          <w:sz w:val="20"/>
          <w:szCs w:val="20"/>
        </w:rPr>
        <w:t>.</w:t>
      </w:r>
      <w:r w:rsidRPr="00A22A2A">
        <w:rPr>
          <w:sz w:val="20"/>
          <w:szCs w:val="20"/>
        </w:rPr>
        <w:tab/>
        <w:t>prophase</w:t>
      </w:r>
      <w:r w:rsidRPr="00A22A2A">
        <w:rPr>
          <w:sz w:val="20"/>
          <w:szCs w:val="20"/>
        </w:rPr>
        <w:tab/>
      </w:r>
      <w:r w:rsidRPr="00C0733B">
        <w:rPr>
          <w:b/>
          <w:sz w:val="20"/>
          <w:szCs w:val="20"/>
        </w:rPr>
        <w:t>c.</w:t>
      </w:r>
      <w:r w:rsidRPr="00A22A2A">
        <w:rPr>
          <w:sz w:val="20"/>
          <w:szCs w:val="20"/>
        </w:rPr>
        <w:tab/>
        <w:t>anaphase</w:t>
      </w:r>
    </w:p>
    <w:p w:rsidR="00A22A2A" w:rsidRDefault="00A22A2A" w:rsidP="00A22A2A">
      <w:pPr>
        <w:pStyle w:val="NoSpacing"/>
        <w:jc w:val="center"/>
        <w:rPr>
          <w:sz w:val="20"/>
          <w:szCs w:val="20"/>
        </w:rPr>
      </w:pPr>
      <w:proofErr w:type="gramStart"/>
      <w:r w:rsidRPr="00C0733B">
        <w:rPr>
          <w:b/>
          <w:sz w:val="20"/>
          <w:szCs w:val="20"/>
        </w:rPr>
        <w:t>b</w:t>
      </w:r>
      <w:proofErr w:type="gramEnd"/>
      <w:r w:rsidRPr="00A22A2A">
        <w:rPr>
          <w:sz w:val="20"/>
          <w:szCs w:val="20"/>
        </w:rPr>
        <w:t>.</w:t>
      </w:r>
      <w:r w:rsidRPr="00A22A2A">
        <w:rPr>
          <w:sz w:val="20"/>
          <w:szCs w:val="20"/>
        </w:rPr>
        <w:tab/>
        <w:t>metaphase</w:t>
      </w:r>
      <w:r w:rsidRPr="00A22A2A">
        <w:rPr>
          <w:sz w:val="20"/>
          <w:szCs w:val="20"/>
        </w:rPr>
        <w:tab/>
      </w:r>
      <w:r w:rsidRPr="00C0733B">
        <w:rPr>
          <w:b/>
          <w:sz w:val="20"/>
          <w:szCs w:val="20"/>
        </w:rPr>
        <w:t>d.</w:t>
      </w:r>
      <w:r w:rsidRPr="00A22A2A">
        <w:rPr>
          <w:sz w:val="20"/>
          <w:szCs w:val="20"/>
        </w:rPr>
        <w:tab/>
        <w:t>telophase</w:t>
      </w:r>
    </w:p>
    <w:p w:rsidR="00A22A2A" w:rsidRDefault="00A22A2A" w:rsidP="00A22A2A">
      <w:pPr>
        <w:pStyle w:val="NoSpacing"/>
        <w:rPr>
          <w:sz w:val="20"/>
          <w:szCs w:val="20"/>
        </w:rPr>
      </w:pPr>
    </w:p>
    <w:p w:rsidR="00A22A2A" w:rsidRDefault="00A22A2A" w:rsidP="006E6978">
      <w:pPr>
        <w:pStyle w:val="NoSpacing"/>
        <w:numPr>
          <w:ilvl w:val="0"/>
          <w:numId w:val="3"/>
        </w:numPr>
        <w:spacing w:line="276" w:lineRule="auto"/>
        <w:rPr>
          <w:sz w:val="20"/>
          <w:szCs w:val="20"/>
        </w:rPr>
      </w:pPr>
      <w:r>
        <w:rPr>
          <w:sz w:val="20"/>
          <w:szCs w:val="20"/>
        </w:rPr>
        <w:t>_____Chromatids of each chromosome separate at the centromere.</w:t>
      </w:r>
    </w:p>
    <w:p w:rsidR="00A22A2A" w:rsidRDefault="00A22A2A" w:rsidP="006E6978">
      <w:pPr>
        <w:pStyle w:val="NoSpacing"/>
        <w:numPr>
          <w:ilvl w:val="0"/>
          <w:numId w:val="3"/>
        </w:numPr>
        <w:spacing w:line="276" w:lineRule="auto"/>
        <w:rPr>
          <w:sz w:val="20"/>
          <w:szCs w:val="20"/>
        </w:rPr>
      </w:pPr>
      <w:r>
        <w:rPr>
          <w:sz w:val="20"/>
          <w:szCs w:val="20"/>
        </w:rPr>
        <w:t>_____Copied DNA coils into chromosomes.</w:t>
      </w:r>
    </w:p>
    <w:p w:rsidR="00A22A2A" w:rsidRDefault="00A22A2A" w:rsidP="006E6978">
      <w:pPr>
        <w:pStyle w:val="NoSpacing"/>
        <w:numPr>
          <w:ilvl w:val="0"/>
          <w:numId w:val="3"/>
        </w:numPr>
        <w:spacing w:line="276" w:lineRule="auto"/>
        <w:rPr>
          <w:sz w:val="20"/>
          <w:szCs w:val="20"/>
        </w:rPr>
      </w:pPr>
      <w:r>
        <w:rPr>
          <w:sz w:val="20"/>
          <w:szCs w:val="20"/>
        </w:rPr>
        <w:t>_____Spindle fibers disassemble.</w:t>
      </w:r>
    </w:p>
    <w:p w:rsidR="00A22A2A" w:rsidRDefault="00A22A2A" w:rsidP="006E6978">
      <w:pPr>
        <w:pStyle w:val="NoSpacing"/>
        <w:numPr>
          <w:ilvl w:val="0"/>
          <w:numId w:val="3"/>
        </w:numPr>
        <w:spacing w:line="276" w:lineRule="auto"/>
        <w:rPr>
          <w:sz w:val="20"/>
          <w:szCs w:val="20"/>
        </w:rPr>
      </w:pPr>
      <w:r>
        <w:rPr>
          <w:sz w:val="20"/>
          <w:szCs w:val="20"/>
        </w:rPr>
        <w:t>_____Kinetochore fibers move chromosomes to the cell’s center.</w:t>
      </w:r>
    </w:p>
    <w:p w:rsidR="00A22A2A" w:rsidRDefault="00A22A2A" w:rsidP="006E6978">
      <w:pPr>
        <w:pStyle w:val="NoSpacing"/>
        <w:numPr>
          <w:ilvl w:val="0"/>
          <w:numId w:val="3"/>
        </w:numPr>
        <w:spacing w:line="276" w:lineRule="auto"/>
        <w:rPr>
          <w:sz w:val="20"/>
          <w:szCs w:val="20"/>
        </w:rPr>
      </w:pPr>
      <w:r>
        <w:rPr>
          <w:sz w:val="20"/>
          <w:szCs w:val="20"/>
        </w:rPr>
        <w:t>_____Centrosomes appear next to the disappearing nucleus.</w:t>
      </w:r>
    </w:p>
    <w:p w:rsidR="00A22A2A" w:rsidRDefault="00A22A2A" w:rsidP="006E6978">
      <w:pPr>
        <w:pStyle w:val="NoSpacing"/>
        <w:numPr>
          <w:ilvl w:val="0"/>
          <w:numId w:val="3"/>
        </w:numPr>
        <w:spacing w:line="276" w:lineRule="auto"/>
        <w:rPr>
          <w:sz w:val="20"/>
          <w:szCs w:val="20"/>
        </w:rPr>
      </w:pPr>
      <w:r>
        <w:rPr>
          <w:sz w:val="20"/>
          <w:szCs w:val="20"/>
        </w:rPr>
        <w:t>_____A nucleolus forms in each newly formed cell.</w:t>
      </w:r>
    </w:p>
    <w:p w:rsidR="00A22A2A" w:rsidRDefault="00A22A2A" w:rsidP="006E6978">
      <w:pPr>
        <w:pStyle w:val="NoSpacing"/>
        <w:numPr>
          <w:ilvl w:val="0"/>
          <w:numId w:val="3"/>
        </w:numPr>
        <w:spacing w:line="276" w:lineRule="auto"/>
        <w:rPr>
          <w:sz w:val="20"/>
          <w:szCs w:val="20"/>
        </w:rPr>
      </w:pPr>
      <w:r>
        <w:rPr>
          <w:sz w:val="20"/>
          <w:szCs w:val="20"/>
        </w:rPr>
        <w:t>_____Chromatids move toward opposite poles of the dividing cell.</w:t>
      </w:r>
    </w:p>
    <w:p w:rsidR="00A22A2A" w:rsidRDefault="00A22A2A" w:rsidP="006E6978">
      <w:pPr>
        <w:pStyle w:val="NoSpacing"/>
        <w:numPr>
          <w:ilvl w:val="0"/>
          <w:numId w:val="3"/>
        </w:numPr>
        <w:spacing w:line="276" w:lineRule="auto"/>
        <w:rPr>
          <w:sz w:val="20"/>
          <w:szCs w:val="20"/>
        </w:rPr>
      </w:pPr>
      <w:r>
        <w:rPr>
          <w:sz w:val="20"/>
          <w:szCs w:val="20"/>
        </w:rPr>
        <w:t xml:space="preserve">_____Spindle fibers radiate from the centrosomes. </w:t>
      </w:r>
    </w:p>
    <w:p w:rsidR="00D9616B" w:rsidRDefault="00A22A2A" w:rsidP="00D9616B">
      <w:pPr>
        <w:pStyle w:val="NoSpacing"/>
        <w:numPr>
          <w:ilvl w:val="0"/>
          <w:numId w:val="3"/>
        </w:numPr>
        <w:spacing w:line="276" w:lineRule="auto"/>
        <w:rPr>
          <w:sz w:val="20"/>
          <w:szCs w:val="20"/>
        </w:rPr>
      </w:pPr>
      <w:r>
        <w:rPr>
          <w:sz w:val="20"/>
          <w:szCs w:val="20"/>
        </w:rPr>
        <w:t xml:space="preserve">_____A nuclear envelope forms around each set of chromosomes. </w:t>
      </w:r>
    </w:p>
    <w:p w:rsidR="00A20782" w:rsidRPr="00A20782" w:rsidRDefault="00A20782" w:rsidP="00D9616B">
      <w:pPr>
        <w:pStyle w:val="12-numbereditemp4abv"/>
        <w:spacing w:before="160" w:after="160"/>
        <w:ind w:left="0" w:firstLine="0"/>
        <w:rPr>
          <w:rStyle w:val="11b-boldtext"/>
          <w:rFonts w:asciiTheme="minorHAnsi" w:hAnsiTheme="minorHAnsi"/>
          <w:sz w:val="20"/>
          <w:szCs w:val="20"/>
        </w:rPr>
      </w:pPr>
      <w:r w:rsidRPr="00A20782">
        <w:rPr>
          <w:rStyle w:val="02-Bheadrun-in"/>
          <w:rFonts w:asciiTheme="minorHAnsi" w:hAnsiTheme="minorHAnsi"/>
          <w:sz w:val="20"/>
          <w:szCs w:val="20"/>
        </w:rPr>
        <w:t>SKILL:</w:t>
      </w:r>
      <w:r w:rsidRPr="00A20782">
        <w:rPr>
          <w:rStyle w:val="11-bodytextp4abvCharChar"/>
          <w:rFonts w:asciiTheme="minorHAnsi" w:hAnsiTheme="minorHAnsi"/>
          <w:sz w:val="20"/>
          <w:szCs w:val="20"/>
        </w:rPr>
        <w:t xml:space="preserve"> </w:t>
      </w:r>
      <w:r w:rsidRPr="00A20782">
        <w:rPr>
          <w:rStyle w:val="11b-boldtext"/>
          <w:rFonts w:asciiTheme="minorHAnsi" w:hAnsiTheme="minorHAnsi"/>
          <w:sz w:val="20"/>
          <w:szCs w:val="20"/>
        </w:rPr>
        <w:t>Interpreting Graphics</w:t>
      </w:r>
    </w:p>
    <w:p w:rsidR="00A20782" w:rsidRDefault="00822AFD" w:rsidP="00A20782">
      <w:pPr>
        <w:pStyle w:val="12-numbereditemp4abvChar"/>
      </w:pPr>
      <w:r>
        <w:rPr>
          <w:rFonts w:asciiTheme="minorHAnsi" w:hAnsiTheme="minorHAnsi"/>
          <w:sz w:val="20"/>
          <w:szCs w:val="20"/>
        </w:rPr>
        <w:tab/>
      </w:r>
      <w:r>
        <w:rPr>
          <w:rFonts w:asciiTheme="minorHAnsi" w:hAnsiTheme="minorHAnsi"/>
          <w:sz w:val="20"/>
          <w:szCs w:val="20"/>
        </w:rPr>
        <w:tab/>
      </w:r>
      <w:r w:rsidR="00A20782" w:rsidRPr="00A20782">
        <w:rPr>
          <w:rFonts w:asciiTheme="minorHAnsi" w:hAnsiTheme="minorHAnsi"/>
          <w:sz w:val="20"/>
          <w:szCs w:val="20"/>
        </w:rPr>
        <w:t>The figure below shows the phases of mitosis. Using the information contained in the passage, write the name of the structure</w:t>
      </w:r>
      <w:r>
        <w:rPr>
          <w:rFonts w:asciiTheme="minorHAnsi" w:hAnsiTheme="minorHAnsi"/>
          <w:sz w:val="20"/>
          <w:szCs w:val="20"/>
        </w:rPr>
        <w:t xml:space="preserve"> on </w:t>
      </w:r>
      <w:r w:rsidR="00A20782" w:rsidRPr="00A20782">
        <w:rPr>
          <w:rFonts w:asciiTheme="minorHAnsi" w:hAnsiTheme="minorHAnsi"/>
          <w:sz w:val="20"/>
          <w:szCs w:val="20"/>
        </w:rPr>
        <w:t>each lettered line. On the numbered lines below the figure, name the stage of mitosis corresponding to the number on the figure. Use the following labels: “Anaphase,” “Centromere,” “Centrosomes,” “Metaphase,” “Nuclear envelope,” “Prophase,” “Spindle fibers,” and</w:t>
      </w:r>
      <w:r w:rsidR="00F85660">
        <w:rPr>
          <w:rFonts w:asciiTheme="minorHAnsi" w:hAnsiTheme="minorHAnsi"/>
          <w:sz w:val="20"/>
          <w:szCs w:val="20"/>
        </w:rPr>
        <w:t xml:space="preserve"> </w:t>
      </w:r>
      <w:r w:rsidR="00A20782" w:rsidRPr="00A20782">
        <w:rPr>
          <w:rFonts w:asciiTheme="minorHAnsi" w:hAnsiTheme="minorHAnsi"/>
          <w:sz w:val="20"/>
          <w:szCs w:val="20"/>
        </w:rPr>
        <w:t>“Telophase.”</w:t>
      </w:r>
    </w:p>
    <w:p w:rsidR="00A20782" w:rsidRDefault="006E6978" w:rsidP="00A20782">
      <w:pPr>
        <w:pStyle w:val="12-numbereditemp4abvChar"/>
      </w:pPr>
      <w:r>
        <w:rPr>
          <w:noProof/>
        </w:rPr>
        <w:drawing>
          <wp:anchor distT="0" distB="0" distL="114300" distR="114300" simplePos="0" relativeHeight="251660288" behindDoc="1" locked="0" layoutInCell="1" allowOverlap="1" wp14:anchorId="1861FF7D" wp14:editId="02931915">
            <wp:simplePos x="0" y="0"/>
            <wp:positionH relativeFrom="column">
              <wp:posOffset>-18415</wp:posOffset>
            </wp:positionH>
            <wp:positionV relativeFrom="paragraph">
              <wp:posOffset>149860</wp:posOffset>
            </wp:positionV>
            <wp:extent cx="6649720" cy="2196465"/>
            <wp:effectExtent l="0" t="0" r="0" b="0"/>
            <wp:wrapTight wrapText="bothSides">
              <wp:wrapPolygon edited="0">
                <wp:start x="0" y="0"/>
                <wp:lineTo x="0" y="21356"/>
                <wp:lineTo x="21534" y="21356"/>
                <wp:lineTo x="21534" y="0"/>
                <wp:lineTo x="0" y="0"/>
              </wp:wrapPolygon>
            </wp:wrapTight>
            <wp:docPr id="2" name="Picture 2" descr="mb06arbioch01-10_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06arbioch01-10_35-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9720"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782" w:rsidRDefault="00A20782" w:rsidP="00A20782">
      <w:pPr>
        <w:pStyle w:val="12-numbereditemp4abvChar"/>
      </w:pPr>
    </w:p>
    <w:p w:rsidR="00A20782" w:rsidRDefault="00A20782" w:rsidP="00A20782">
      <w:pPr>
        <w:pStyle w:val="12-numbereditemp4abvChar"/>
      </w:pPr>
    </w:p>
    <w:p w:rsidR="00A20782" w:rsidRDefault="00A20782" w:rsidP="00A20782">
      <w:pPr>
        <w:pStyle w:val="12-numbereditemp4abvChar"/>
      </w:pPr>
    </w:p>
    <w:p w:rsidR="00A20782" w:rsidRDefault="00A20782" w:rsidP="00A20782">
      <w:pPr>
        <w:pStyle w:val="12-numbereditemp4abvChar"/>
      </w:pPr>
    </w:p>
    <w:p w:rsidR="00604AE4" w:rsidRPr="00604AE4" w:rsidRDefault="006E6978" w:rsidP="00604AE4">
      <w:pPr>
        <w:pStyle w:val="NoSpacing"/>
        <w:rPr>
          <w:sz w:val="20"/>
          <w:szCs w:val="20"/>
        </w:rPr>
      </w:pPr>
      <w:r>
        <w:rPr>
          <w:rFonts w:ascii="Times New Roman" w:eastAsia="Times New Roman" w:hAnsi="Times New Roman" w:cs="Times New Roman"/>
          <w:color w:val="000000"/>
          <w:sz w:val="25"/>
          <w:szCs w:val="24"/>
        </w:rPr>
        <w:t>\</w:t>
      </w:r>
    </w:p>
    <w:p w:rsidR="008F75F0" w:rsidRDefault="008F75F0" w:rsidP="008F75F0">
      <w:pPr>
        <w:pStyle w:val="NoSpacing"/>
        <w:rPr>
          <w:rFonts w:ascii="Times New Roman" w:hAnsi="Times New Roman" w:cs="Times New Roman"/>
          <w:b/>
          <w:sz w:val="24"/>
          <w:szCs w:val="24"/>
        </w:rPr>
      </w:pPr>
    </w:p>
    <w:p w:rsidR="002A2320" w:rsidRDefault="00C87BE5" w:rsidP="008F75F0">
      <w:pPr>
        <w:pStyle w:val="NoSpacing"/>
        <w:rPr>
          <w:rFonts w:ascii="Times New Roman" w:hAnsi="Times New Roman" w:cs="Times New Roman"/>
          <w:b/>
          <w:sz w:val="24"/>
          <w:szCs w:val="24"/>
        </w:rPr>
      </w:pPr>
      <w:bookmarkStart w:id="0" w:name="_GoBack"/>
      <w:bookmarkEnd w:id="0"/>
      <w:r>
        <w:rPr>
          <w:noProof/>
          <w:sz w:val="20"/>
          <w:szCs w:val="20"/>
        </w:rPr>
        <mc:AlternateContent>
          <mc:Choice Requires="wps">
            <w:drawing>
              <wp:anchor distT="0" distB="0" distL="114300" distR="114300" simplePos="0" relativeHeight="251681792" behindDoc="0" locked="0" layoutInCell="1" allowOverlap="1" wp14:anchorId="5676F812" wp14:editId="2D17BA09">
                <wp:simplePos x="0" y="0"/>
                <wp:positionH relativeFrom="column">
                  <wp:posOffset>-2981960</wp:posOffset>
                </wp:positionH>
                <wp:positionV relativeFrom="paragraph">
                  <wp:posOffset>688340</wp:posOffset>
                </wp:positionV>
                <wp:extent cx="2076450" cy="295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076450" cy="295275"/>
                        </a:xfrm>
                        <a:prstGeom prst="rect">
                          <a:avLst/>
                        </a:prstGeom>
                        <a:solidFill>
                          <a:sysClr val="window" lastClr="FFFFFF"/>
                        </a:solidFill>
                        <a:ln w="6350">
                          <a:noFill/>
                        </a:ln>
                        <a:effectLst/>
                      </wps:spPr>
                      <wps:txbx>
                        <w:txbxContent>
                          <w:p w:rsidR="00C87BE5" w:rsidRPr="00C87BE5" w:rsidRDefault="00C87BE5" w:rsidP="00C87BE5">
                            <w:pPr>
                              <w:rPr>
                                <w:b/>
                              </w:rPr>
                            </w:pPr>
                            <w:r>
                              <w:rPr>
                                <w:b/>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34.8pt;margin-top:54.2pt;width:163.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" fillcolor="window" stroked="f" strokeweight=".5pt">
                <v:textbox>
                  <w:txbxContent>
                    <w:p w:rsidR="00C87BE5" w:rsidRPr="00C87BE5" w:rsidRDefault="00C87BE5" w:rsidP="00C87BE5">
                      <w:pPr>
                        <w:rPr>
                          <w:b/>
                        </w:rPr>
                      </w:pPr>
                      <w:r>
                        <w:rPr>
                          <w:b/>
                        </w:rPr>
                        <w:t>___________________________</w:t>
                      </w:r>
                    </w:p>
                  </w:txbxContent>
                </v:textbox>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42D7A5E2" wp14:editId="6603B467">
                <wp:simplePos x="0" y="0"/>
                <wp:positionH relativeFrom="column">
                  <wp:posOffset>-5572760</wp:posOffset>
                </wp:positionH>
                <wp:positionV relativeFrom="paragraph">
                  <wp:posOffset>688340</wp:posOffset>
                </wp:positionV>
                <wp:extent cx="2076450" cy="295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076450" cy="295275"/>
                        </a:xfrm>
                        <a:prstGeom prst="rect">
                          <a:avLst/>
                        </a:prstGeom>
                        <a:solidFill>
                          <a:sysClr val="window" lastClr="FFFFFF"/>
                        </a:solidFill>
                        <a:ln w="6350">
                          <a:noFill/>
                        </a:ln>
                        <a:effectLst/>
                      </wps:spPr>
                      <wps:txbx>
                        <w:txbxContent>
                          <w:p w:rsidR="00C87BE5" w:rsidRPr="00C87BE5" w:rsidRDefault="00C87BE5" w:rsidP="00C87BE5">
                            <w:pPr>
                              <w:rPr>
                                <w:b/>
                              </w:rPr>
                            </w:pPr>
                            <w:r>
                              <w:rPr>
                                <w:b/>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438.8pt;margin-top:54.2pt;width:163.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" fillcolor="window" stroked="f" strokeweight=".5pt">
                <v:textbox>
                  <w:txbxContent>
                    <w:p w:rsidR="00C87BE5" w:rsidRPr="00C87BE5" w:rsidRDefault="00C87BE5" w:rsidP="00C87BE5">
                      <w:pPr>
                        <w:rPr>
                          <w:b/>
                        </w:rPr>
                      </w:pPr>
                      <w:r>
                        <w:rPr>
                          <w:b/>
                        </w:rPr>
                        <w:t>___________________________</w:t>
                      </w:r>
                    </w:p>
                  </w:txbxContent>
                </v:textbox>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9AC812C" wp14:editId="59E43E1D">
                <wp:simplePos x="0" y="0"/>
                <wp:positionH relativeFrom="column">
                  <wp:posOffset>-3286760</wp:posOffset>
                </wp:positionH>
                <wp:positionV relativeFrom="paragraph">
                  <wp:posOffset>707390</wp:posOffset>
                </wp:positionV>
                <wp:extent cx="409575" cy="295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C87BE5" w:rsidRPr="00C87BE5" w:rsidRDefault="00C87BE5" w:rsidP="00C87BE5">
                            <w:pPr>
                              <w:rPr>
                                <w:b/>
                              </w:rPr>
                            </w:pPr>
                            <w:r>
                              <w:rPr>
                                <w:b/>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58.8pt;margin-top:55.7pt;width:32.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" fillcolor="window" stroked="f" strokeweight=".5pt">
                <v:textbox>
                  <w:txbxContent>
                    <w:p w:rsidR="00C87BE5" w:rsidRPr="00C87BE5" w:rsidRDefault="00C87BE5" w:rsidP="00C87BE5">
                      <w:pPr>
                        <w:rPr>
                          <w:b/>
                        </w:rPr>
                      </w:pPr>
                      <w:r>
                        <w:rPr>
                          <w:b/>
                        </w:rPr>
                        <w:t>23.</w:t>
                      </w:r>
                    </w:p>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12CD57D5" wp14:editId="6AAF453E">
                <wp:simplePos x="0" y="0"/>
                <wp:positionH relativeFrom="column">
                  <wp:posOffset>-3286760</wp:posOffset>
                </wp:positionH>
                <wp:positionV relativeFrom="paragraph">
                  <wp:posOffset>412115</wp:posOffset>
                </wp:positionV>
                <wp:extent cx="409575" cy="2952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C87BE5" w:rsidRPr="00C87BE5" w:rsidRDefault="00C87BE5" w:rsidP="00C87BE5">
                            <w:pPr>
                              <w:rPr>
                                <w:b/>
                              </w:rPr>
                            </w:pPr>
                            <w:r>
                              <w:rPr>
                                <w:b/>
                              </w:rPr>
                              <w:t>22</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258.8pt;margin-top:32.45pt;width:3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" fillcolor="window" stroked="f" strokeweight=".5pt">
                <v:textbox>
                  <w:txbxContent>
                    <w:p w:rsidR="00C87BE5" w:rsidRPr="00C87BE5" w:rsidRDefault="00C87BE5" w:rsidP="00C87BE5">
                      <w:pPr>
                        <w:rPr>
                          <w:b/>
                        </w:rPr>
                      </w:pPr>
                      <w:r>
                        <w:rPr>
                          <w:b/>
                        </w:rPr>
                        <w:t>22</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417A09DE" wp14:editId="01D960F2">
                <wp:simplePos x="0" y="0"/>
                <wp:positionH relativeFrom="column">
                  <wp:posOffset>-5915660</wp:posOffset>
                </wp:positionH>
                <wp:positionV relativeFrom="paragraph">
                  <wp:posOffset>688340</wp:posOffset>
                </wp:positionV>
                <wp:extent cx="409575" cy="2952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C87BE5" w:rsidRPr="00C87BE5" w:rsidRDefault="00C87BE5" w:rsidP="00C87BE5">
                            <w:pPr>
                              <w:rPr>
                                <w:b/>
                              </w:rPr>
                            </w:pPr>
                            <w:r w:rsidRPr="00C87BE5">
                              <w:rPr>
                                <w:b/>
                              </w:rPr>
                              <w:t>2</w:t>
                            </w:r>
                            <w:r>
                              <w:rPr>
                                <w:b/>
                              </w:rPr>
                              <w:t>1</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65.8pt;margin-top:54.2pt;width:32.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" fillcolor="window" stroked="f" strokeweight=".5pt">
                <v:textbox>
                  <w:txbxContent>
                    <w:p w:rsidR="00C87BE5" w:rsidRPr="00C87BE5" w:rsidRDefault="00C87BE5" w:rsidP="00C87BE5">
                      <w:pPr>
                        <w:rPr>
                          <w:b/>
                        </w:rPr>
                      </w:pPr>
                      <w:r w:rsidRPr="00C87BE5">
                        <w:rPr>
                          <w:b/>
                        </w:rPr>
                        <w:t>2</w:t>
                      </w:r>
                      <w:r>
                        <w:rPr>
                          <w:b/>
                        </w:rPr>
                        <w:t>1</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11535532" wp14:editId="44F81F61">
                <wp:simplePos x="0" y="0"/>
                <wp:positionH relativeFrom="column">
                  <wp:posOffset>-5915660</wp:posOffset>
                </wp:positionH>
                <wp:positionV relativeFrom="paragraph">
                  <wp:posOffset>393065</wp:posOffset>
                </wp:positionV>
                <wp:extent cx="409575" cy="2952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C87BE5" w:rsidRPr="00C87BE5" w:rsidRDefault="00C87BE5" w:rsidP="00C87BE5">
                            <w:pPr>
                              <w:rPr>
                                <w:b/>
                              </w:rPr>
                            </w:pPr>
                            <w:r w:rsidRPr="00C87BE5">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465.8pt;margin-top:30.95pt;width:3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" fillcolor="window" stroked="f" strokeweight=".5pt">
                <v:textbox>
                  <w:txbxContent>
                    <w:p w:rsidR="00C87BE5" w:rsidRPr="00C87BE5" w:rsidRDefault="00C87BE5" w:rsidP="00C87BE5">
                      <w:pPr>
                        <w:rPr>
                          <w:b/>
                        </w:rPr>
                      </w:pPr>
                      <w:r w:rsidRPr="00C87BE5">
                        <w:rPr>
                          <w:b/>
                        </w:rPr>
                        <w:t>20.</w:t>
                      </w:r>
                    </w:p>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2D2496A8" wp14:editId="6FB4676C">
                <wp:simplePos x="0" y="0"/>
                <wp:positionH relativeFrom="column">
                  <wp:posOffset>-1057910</wp:posOffset>
                </wp:positionH>
                <wp:positionV relativeFrom="paragraph">
                  <wp:posOffset>183515</wp:posOffset>
                </wp:positionV>
                <wp:extent cx="409575" cy="2952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C87BE5" w:rsidRPr="00C87BE5" w:rsidRDefault="00C87BE5" w:rsidP="00C87BE5">
                            <w:pPr>
                              <w:rPr>
                                <w:b/>
                              </w:rPr>
                            </w:pPr>
                            <w:r>
                              <w:rPr>
                                <w:b/>
                              </w:rPr>
                              <w:t>23</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83.3pt;margin-top:14.45pt;width:32.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" fillcolor="window" stroked="f" strokeweight=".5pt">
                <v:textbox>
                  <w:txbxContent>
                    <w:p w:rsidR="00C87BE5" w:rsidRPr="00C87BE5" w:rsidRDefault="00C87BE5" w:rsidP="00C87BE5">
                      <w:pPr>
                        <w:rPr>
                          <w:b/>
                        </w:rPr>
                      </w:pPr>
                      <w:r>
                        <w:rPr>
                          <w:b/>
                        </w:rPr>
                        <w:t>23</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000088A5" wp14:editId="2F86C3F6">
                <wp:simplePos x="0" y="0"/>
                <wp:positionH relativeFrom="column">
                  <wp:posOffset>-2772410</wp:posOffset>
                </wp:positionH>
                <wp:positionV relativeFrom="paragraph">
                  <wp:posOffset>107315</wp:posOffset>
                </wp:positionV>
                <wp:extent cx="409575" cy="2952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C87BE5" w:rsidRPr="00C87BE5" w:rsidRDefault="00C87BE5" w:rsidP="00C87BE5">
                            <w:pPr>
                              <w:rPr>
                                <w:b/>
                              </w:rPr>
                            </w:pPr>
                            <w:r>
                              <w:rPr>
                                <w:b/>
                              </w:rPr>
                              <w:t>22</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18.3pt;margin-top:8.45pt;width:32.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" fillcolor="window" stroked="f" strokeweight=".5pt">
                <v:textbox>
                  <w:txbxContent>
                    <w:p w:rsidR="00C87BE5" w:rsidRPr="00C87BE5" w:rsidRDefault="00C87BE5" w:rsidP="00C87BE5">
                      <w:pPr>
                        <w:rPr>
                          <w:b/>
                        </w:rPr>
                      </w:pPr>
                      <w:r>
                        <w:rPr>
                          <w:b/>
                        </w:rPr>
                        <w:t>22</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4C1A286A" wp14:editId="228D5A87">
                <wp:simplePos x="0" y="0"/>
                <wp:positionH relativeFrom="column">
                  <wp:posOffset>-4544060</wp:posOffset>
                </wp:positionH>
                <wp:positionV relativeFrom="paragraph">
                  <wp:posOffset>116840</wp:posOffset>
                </wp:positionV>
                <wp:extent cx="409575" cy="2952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ysClr val="window" lastClr="FFFFFF"/>
                        </a:solidFill>
                        <a:ln w="6350">
                          <a:noFill/>
                        </a:ln>
                        <a:effectLst/>
                      </wps:spPr>
                      <wps:txbx>
                        <w:txbxContent>
                          <w:p w:rsidR="00C87BE5" w:rsidRPr="00C87BE5" w:rsidRDefault="00C87BE5" w:rsidP="00C87BE5">
                            <w:pPr>
                              <w:rPr>
                                <w:b/>
                              </w:rPr>
                            </w:pPr>
                            <w:r w:rsidRPr="00C87BE5">
                              <w:rPr>
                                <w:b/>
                              </w:rPr>
                              <w:t>2</w:t>
                            </w:r>
                            <w:r>
                              <w:rPr>
                                <w:b/>
                              </w:rPr>
                              <w:t>1</w:t>
                            </w:r>
                            <w:r w:rsidRPr="00C87BE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57.8pt;margin-top:9.2pt;width:3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" fillcolor="window" stroked="f" strokeweight=".5pt">
                <v:textbox>
                  <w:txbxContent>
                    <w:p w:rsidR="00C87BE5" w:rsidRPr="00C87BE5" w:rsidRDefault="00C87BE5" w:rsidP="00C87BE5">
                      <w:pPr>
                        <w:rPr>
                          <w:b/>
                        </w:rPr>
                      </w:pPr>
                      <w:r w:rsidRPr="00C87BE5">
                        <w:rPr>
                          <w:b/>
                        </w:rPr>
                        <w:t>2</w:t>
                      </w:r>
                      <w:r>
                        <w:rPr>
                          <w:b/>
                        </w:rPr>
                        <w:t>1</w:t>
                      </w:r>
                      <w:r w:rsidRPr="00C87BE5">
                        <w:rPr>
                          <w:b/>
                        </w:rPr>
                        <w:t>.</w:t>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692D6DA0" wp14:editId="0ED38924">
                <wp:simplePos x="0" y="0"/>
                <wp:positionH relativeFrom="column">
                  <wp:posOffset>-6372861</wp:posOffset>
                </wp:positionH>
                <wp:positionV relativeFrom="paragraph">
                  <wp:posOffset>116840</wp:posOffset>
                </wp:positionV>
                <wp:extent cx="409575" cy="295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BE5" w:rsidRPr="00C87BE5" w:rsidRDefault="00C87BE5">
                            <w:pPr>
                              <w:rPr>
                                <w:b/>
                              </w:rPr>
                            </w:pPr>
                            <w:r w:rsidRPr="00C87BE5">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501.8pt;margin-top:9.2pt;width:3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" fillcolor="white [3201]" stroked="f" strokeweight=".5pt">
                <v:textbox>
                  <w:txbxContent>
                    <w:p w:rsidR="00C87BE5" w:rsidRPr="00C87BE5" w:rsidRDefault="00C87BE5">
                      <w:pPr>
                        <w:rPr>
                          <w:b/>
                        </w:rPr>
                      </w:pPr>
                      <w:r w:rsidRPr="00C87BE5">
                        <w:rPr>
                          <w:b/>
                        </w:rPr>
                        <w:t>20.</w:t>
                      </w:r>
                    </w:p>
                  </w:txbxContent>
                </v:textbox>
              </v:shape>
            </w:pict>
          </mc:Fallback>
        </mc:AlternateContent>
      </w:r>
    </w:p>
    <w:p w:rsidR="002A2320" w:rsidRDefault="002A2320" w:rsidP="008F75F0">
      <w:pPr>
        <w:pStyle w:val="NoSpacing"/>
        <w:rPr>
          <w:rFonts w:cs="Times New Roman"/>
          <w:b/>
          <w:sz w:val="24"/>
          <w:szCs w:val="24"/>
        </w:rPr>
      </w:pPr>
      <w:r w:rsidRPr="002A2320">
        <w:rPr>
          <w:rFonts w:cs="Times New Roman"/>
          <w:b/>
          <w:sz w:val="24"/>
          <w:szCs w:val="24"/>
        </w:rPr>
        <w:lastRenderedPageBreak/>
        <w:t>Meiosis</w:t>
      </w:r>
    </w:p>
    <w:p w:rsidR="002A2320" w:rsidRPr="00411E13" w:rsidRDefault="002A2320" w:rsidP="008F75F0">
      <w:pPr>
        <w:pStyle w:val="NoSpacing"/>
        <w:rPr>
          <w:rFonts w:cs="Times New Roman"/>
          <w:sz w:val="18"/>
          <w:szCs w:val="20"/>
        </w:rPr>
      </w:pPr>
      <w:r w:rsidRPr="00411E13">
        <w:rPr>
          <w:rFonts w:cs="Times New Roman"/>
          <w:sz w:val="18"/>
          <w:szCs w:val="20"/>
        </w:rPr>
        <w:t xml:space="preserve">The process that produces haploid gametes is meiosis. </w:t>
      </w:r>
      <w:r w:rsidRPr="00411E13">
        <w:rPr>
          <w:rFonts w:cs="Times New Roman"/>
          <w:b/>
          <w:sz w:val="18"/>
          <w:szCs w:val="20"/>
        </w:rPr>
        <w:t xml:space="preserve">Meiosis </w:t>
      </w:r>
      <w:r w:rsidRPr="00411E13">
        <w:rPr>
          <w:rFonts w:cs="Times New Roman"/>
          <w:sz w:val="18"/>
          <w:szCs w:val="20"/>
        </w:rPr>
        <w:t>is a type of cell division in which the number of chromosomes is reduced by half. It occurs only in certain special cells of the organisms. During meiosis, homologous chromosomes separate, and the haploid cells that form have only one chromosome from each pair. Two cell divisions occur during meiosis, and a total of four haploid cells are produced. The two cell divisions are called meiosis I and meiosis II.</w:t>
      </w:r>
    </w:p>
    <w:p w:rsidR="006E6978" w:rsidRDefault="006E6978" w:rsidP="008F75F0">
      <w:pPr>
        <w:pStyle w:val="NoSpacing"/>
        <w:rPr>
          <w:rFonts w:cs="Times New Roman"/>
          <w:sz w:val="24"/>
          <w:szCs w:val="24"/>
        </w:rPr>
      </w:pPr>
    </w:p>
    <w:p w:rsidR="002A2320" w:rsidRPr="002A2320" w:rsidRDefault="002A2320" w:rsidP="008F75F0">
      <w:pPr>
        <w:pStyle w:val="NoSpacing"/>
        <w:rPr>
          <w:rFonts w:cs="Times New Roman"/>
          <w:b/>
          <w:sz w:val="24"/>
          <w:szCs w:val="24"/>
        </w:rPr>
      </w:pPr>
      <w:r w:rsidRPr="002A2320">
        <w:rPr>
          <w:rFonts w:cs="Times New Roman"/>
          <w:b/>
          <w:sz w:val="24"/>
          <w:szCs w:val="24"/>
        </w:rPr>
        <w:t>Phases of Meiosis</w:t>
      </w:r>
    </w:p>
    <w:p w:rsidR="002A2320" w:rsidRPr="006E6978" w:rsidRDefault="002A2320" w:rsidP="008F75F0">
      <w:pPr>
        <w:pStyle w:val="NoSpacing"/>
        <w:rPr>
          <w:rFonts w:cs="Times New Roman"/>
          <w:sz w:val="18"/>
          <w:szCs w:val="20"/>
        </w:rPr>
      </w:pPr>
      <w:r w:rsidRPr="006E6978">
        <w:rPr>
          <w:rFonts w:cs="Times New Roman"/>
          <w:sz w:val="18"/>
          <w:szCs w:val="20"/>
        </w:rPr>
        <w:t xml:space="preserve">Meiosis I begins after DNA replicates during interphase. In both meiosis I and meiosis II, cells go through the same four phases as mitosis. However, there are important differences between meiosis I and mitosis. </w:t>
      </w:r>
    </w:p>
    <w:p w:rsidR="006E6978" w:rsidRDefault="006E6978" w:rsidP="008F75F0">
      <w:pPr>
        <w:pStyle w:val="NoSpacing"/>
        <w:rPr>
          <w:rFonts w:cs="Times New Roman"/>
          <w:b/>
          <w:sz w:val="24"/>
          <w:szCs w:val="24"/>
        </w:rPr>
      </w:pPr>
    </w:p>
    <w:p w:rsidR="002A2320" w:rsidRDefault="002A2320" w:rsidP="008F75F0">
      <w:pPr>
        <w:pStyle w:val="NoSpacing"/>
        <w:rPr>
          <w:rFonts w:cs="Times New Roman"/>
          <w:b/>
          <w:sz w:val="24"/>
          <w:szCs w:val="24"/>
        </w:rPr>
      </w:pPr>
      <w:r w:rsidRPr="002A2320">
        <w:rPr>
          <w:rFonts w:cs="Times New Roman"/>
          <w:b/>
          <w:sz w:val="24"/>
          <w:szCs w:val="24"/>
        </w:rPr>
        <w:t>Meiosis I</w:t>
      </w:r>
    </w:p>
    <w:p w:rsidR="002A2320" w:rsidRPr="00411E13" w:rsidRDefault="002A2320" w:rsidP="002A2320">
      <w:pPr>
        <w:pStyle w:val="NoSpacing"/>
        <w:numPr>
          <w:ilvl w:val="0"/>
          <w:numId w:val="6"/>
        </w:numPr>
        <w:rPr>
          <w:rFonts w:cs="Times New Roman"/>
          <w:sz w:val="18"/>
          <w:szCs w:val="24"/>
        </w:rPr>
      </w:pPr>
      <w:r w:rsidRPr="00411E13">
        <w:rPr>
          <w:rFonts w:cs="Times New Roman"/>
          <w:b/>
          <w:sz w:val="18"/>
          <w:szCs w:val="24"/>
        </w:rPr>
        <w:t>Prophase I</w:t>
      </w:r>
      <w:r w:rsidRPr="00411E13">
        <w:rPr>
          <w:rFonts w:cs="Times New Roman"/>
          <w:sz w:val="18"/>
          <w:szCs w:val="24"/>
        </w:rPr>
        <w:t>: The nuclear envelope begins to break down, and the chromosomes condense. Centrioles start moving to opposite poles of the cell, and a s</w:t>
      </w:r>
      <w:r w:rsidR="00633C72" w:rsidRPr="00411E13">
        <w:rPr>
          <w:rFonts w:cs="Times New Roman"/>
          <w:sz w:val="18"/>
          <w:szCs w:val="24"/>
        </w:rPr>
        <w:t xml:space="preserve">pindle begins to form. Importantly, homologous chromosomes pair up, which is unique to prophase I. In prophase of mitosis and meiosis II, homologous chromosomes do not form pairs in this way. </w:t>
      </w:r>
    </w:p>
    <w:p w:rsidR="00633C72" w:rsidRPr="00411E13" w:rsidRDefault="00633C72" w:rsidP="002A2320">
      <w:pPr>
        <w:pStyle w:val="NoSpacing"/>
        <w:numPr>
          <w:ilvl w:val="0"/>
          <w:numId w:val="6"/>
        </w:numPr>
        <w:rPr>
          <w:rFonts w:cs="Times New Roman"/>
          <w:sz w:val="18"/>
          <w:szCs w:val="24"/>
        </w:rPr>
      </w:pPr>
      <w:r w:rsidRPr="00411E13">
        <w:rPr>
          <w:rFonts w:cs="Times New Roman"/>
          <w:b/>
          <w:sz w:val="18"/>
          <w:szCs w:val="24"/>
        </w:rPr>
        <w:t>Metaphase I</w:t>
      </w:r>
      <w:r w:rsidRPr="00411E13">
        <w:rPr>
          <w:rFonts w:cs="Times New Roman"/>
          <w:sz w:val="18"/>
          <w:szCs w:val="24"/>
        </w:rPr>
        <w:t>: Spindle fibers attach to the paired homologous chromosomes. The paired chromosomes line up along the equator the cell. This occurs only in metaphase I. In metaphase of mitosis and meiosis II, it is sister chromatids that line up along the equator the cell.</w:t>
      </w:r>
    </w:p>
    <w:p w:rsidR="00633C72" w:rsidRPr="00411E13" w:rsidRDefault="00633C72" w:rsidP="002A2320">
      <w:pPr>
        <w:pStyle w:val="NoSpacing"/>
        <w:numPr>
          <w:ilvl w:val="0"/>
          <w:numId w:val="6"/>
        </w:numPr>
        <w:rPr>
          <w:rFonts w:cs="Times New Roman"/>
          <w:sz w:val="18"/>
          <w:szCs w:val="24"/>
        </w:rPr>
      </w:pPr>
      <w:r w:rsidRPr="00411E13">
        <w:rPr>
          <w:rFonts w:cs="Times New Roman"/>
          <w:b/>
          <w:sz w:val="18"/>
          <w:szCs w:val="24"/>
        </w:rPr>
        <w:t>Anaphase I</w:t>
      </w:r>
      <w:r w:rsidRPr="00411E13">
        <w:rPr>
          <w:rFonts w:cs="Times New Roman"/>
          <w:sz w:val="18"/>
          <w:szCs w:val="24"/>
        </w:rPr>
        <w:t xml:space="preserve">: Spindle fibers shorten, and the chromosomes of each homologous pair start to separate from each other. One chromosome of each pair moves toward one pole of the cell, and the other chromosomes moves toward the opposite pole. </w:t>
      </w:r>
    </w:p>
    <w:p w:rsidR="00633C72" w:rsidRPr="00411E13" w:rsidRDefault="00633C72" w:rsidP="002A2320">
      <w:pPr>
        <w:pStyle w:val="NoSpacing"/>
        <w:numPr>
          <w:ilvl w:val="0"/>
          <w:numId w:val="6"/>
        </w:numPr>
        <w:rPr>
          <w:rFonts w:cs="Times New Roman"/>
          <w:sz w:val="18"/>
          <w:szCs w:val="24"/>
        </w:rPr>
      </w:pPr>
      <w:r w:rsidRPr="00411E13">
        <w:rPr>
          <w:rFonts w:cs="Times New Roman"/>
          <w:b/>
          <w:sz w:val="18"/>
          <w:szCs w:val="24"/>
        </w:rPr>
        <w:t>Telophase I and Cytokinesis</w:t>
      </w:r>
      <w:r w:rsidRPr="00411E13">
        <w:rPr>
          <w:rFonts w:cs="Times New Roman"/>
          <w:sz w:val="18"/>
          <w:szCs w:val="24"/>
        </w:rPr>
        <w:t xml:space="preserve">: The spindle breaks down, and the new nuclear membranes form. The cytoplasm of the cell divides, and two haploid daughter cell result. The daughter cells each have a random assortment of chromosomes, with one from each homologous pair. Both daughter cells go on to meiosis II. </w:t>
      </w:r>
    </w:p>
    <w:p w:rsidR="005A633C" w:rsidRDefault="005A633C" w:rsidP="005A633C">
      <w:pPr>
        <w:pStyle w:val="NoSpacing"/>
        <w:rPr>
          <w:rFonts w:cs="Times New Roman"/>
          <w:sz w:val="20"/>
          <w:szCs w:val="24"/>
        </w:rPr>
      </w:pPr>
      <w:r>
        <w:rPr>
          <w:noProof/>
        </w:rPr>
        <w:drawing>
          <wp:anchor distT="0" distB="0" distL="114300" distR="114300" simplePos="0" relativeHeight="251661312" behindDoc="0" locked="0" layoutInCell="1" allowOverlap="1" wp14:anchorId="76DDA26A" wp14:editId="2FACBEF6">
            <wp:simplePos x="0" y="0"/>
            <wp:positionH relativeFrom="column">
              <wp:posOffset>847725</wp:posOffset>
            </wp:positionH>
            <wp:positionV relativeFrom="paragraph">
              <wp:posOffset>130175</wp:posOffset>
            </wp:positionV>
            <wp:extent cx="5267325" cy="2838450"/>
            <wp:effectExtent l="0" t="0" r="9525" b="0"/>
            <wp:wrapSquare wrapText="bothSides"/>
            <wp:docPr id="3" name="Picture 3" descr="http://www.mrbeauchamp.com/images/13_08aAnimalMeiosisOn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beauchamp.com/images/13_08aAnimalMeiosisOne_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5A633C" w:rsidRDefault="005A633C" w:rsidP="005A633C">
      <w:pPr>
        <w:pStyle w:val="NoSpacing"/>
        <w:rPr>
          <w:rFonts w:cs="Times New Roman"/>
          <w:sz w:val="20"/>
          <w:szCs w:val="24"/>
        </w:rPr>
      </w:pPr>
    </w:p>
    <w:p w:rsidR="00633C72" w:rsidRDefault="00633C72" w:rsidP="00633C72">
      <w:pPr>
        <w:pStyle w:val="NoSpacing"/>
        <w:rPr>
          <w:rFonts w:cs="Times New Roman"/>
          <w:sz w:val="20"/>
          <w:szCs w:val="24"/>
        </w:rPr>
      </w:pPr>
    </w:p>
    <w:p w:rsidR="00411E13" w:rsidRDefault="00411E13" w:rsidP="00633C72">
      <w:pPr>
        <w:pStyle w:val="NoSpacing"/>
        <w:rPr>
          <w:rFonts w:cs="Times New Roman"/>
          <w:sz w:val="20"/>
          <w:szCs w:val="24"/>
        </w:rPr>
      </w:pPr>
    </w:p>
    <w:p w:rsidR="00411E13" w:rsidRDefault="00411E13" w:rsidP="00633C72">
      <w:pPr>
        <w:pStyle w:val="NoSpacing"/>
        <w:rPr>
          <w:rFonts w:cs="Times New Roman"/>
          <w:sz w:val="20"/>
          <w:szCs w:val="24"/>
        </w:rPr>
      </w:pPr>
    </w:p>
    <w:p w:rsidR="006E6978" w:rsidRDefault="006E6978" w:rsidP="00633C72">
      <w:pPr>
        <w:pStyle w:val="NoSpacing"/>
        <w:rPr>
          <w:rFonts w:cs="Times New Roman"/>
          <w:b/>
          <w:sz w:val="24"/>
          <w:szCs w:val="24"/>
        </w:rPr>
      </w:pPr>
    </w:p>
    <w:p w:rsidR="006E6978" w:rsidRDefault="006E6978" w:rsidP="00633C72">
      <w:pPr>
        <w:pStyle w:val="NoSpacing"/>
        <w:rPr>
          <w:rFonts w:cs="Times New Roman"/>
          <w:b/>
          <w:sz w:val="24"/>
          <w:szCs w:val="24"/>
        </w:rPr>
      </w:pPr>
    </w:p>
    <w:p w:rsidR="006E6978" w:rsidRDefault="006E6978" w:rsidP="00633C72">
      <w:pPr>
        <w:pStyle w:val="NoSpacing"/>
        <w:rPr>
          <w:rFonts w:cs="Times New Roman"/>
          <w:b/>
          <w:sz w:val="24"/>
          <w:szCs w:val="24"/>
        </w:rPr>
      </w:pPr>
    </w:p>
    <w:p w:rsidR="006E6978" w:rsidRDefault="006E6978" w:rsidP="006E6978">
      <w:pPr>
        <w:pStyle w:val="NoSpacing"/>
        <w:rPr>
          <w:rFonts w:cs="Times New Roman"/>
          <w:b/>
          <w:sz w:val="20"/>
          <w:szCs w:val="20"/>
        </w:rPr>
      </w:pPr>
      <w:r>
        <w:rPr>
          <w:rFonts w:cs="Times New Roman"/>
          <w:b/>
          <w:sz w:val="20"/>
          <w:szCs w:val="20"/>
        </w:rPr>
        <w:t xml:space="preserve">Match each statement with the stage of meiosis I it describes by writing in the spaces provided. The choices are: Prophase I, Metaphase I, Anaphase I, and Telophase I. </w:t>
      </w:r>
    </w:p>
    <w:p w:rsidR="006E6978" w:rsidRDefault="006E6978" w:rsidP="006E6978">
      <w:pPr>
        <w:pStyle w:val="NoSpacing"/>
        <w:rPr>
          <w:rFonts w:cs="Times New Roman"/>
          <w:b/>
          <w:sz w:val="20"/>
          <w:szCs w:val="20"/>
        </w:rPr>
      </w:pPr>
    </w:p>
    <w:p w:rsidR="006E6978" w:rsidRPr="00C0733B" w:rsidRDefault="006E6978" w:rsidP="00D9616B">
      <w:pPr>
        <w:pStyle w:val="NoSpacing"/>
        <w:numPr>
          <w:ilvl w:val="0"/>
          <w:numId w:val="15"/>
        </w:numPr>
        <w:spacing w:line="276" w:lineRule="auto"/>
        <w:rPr>
          <w:rFonts w:cs="Times New Roman"/>
          <w:sz w:val="20"/>
          <w:szCs w:val="20"/>
        </w:rPr>
      </w:pPr>
      <w:r w:rsidRPr="00C0733B">
        <w:rPr>
          <w:rFonts w:cs="Times New Roman"/>
          <w:sz w:val="20"/>
          <w:szCs w:val="20"/>
        </w:rPr>
        <w:t>________________Cytoplasm divides</w:t>
      </w:r>
    </w:p>
    <w:p w:rsidR="006E6978" w:rsidRPr="00C0733B" w:rsidRDefault="006E6978" w:rsidP="00D9616B">
      <w:pPr>
        <w:pStyle w:val="NoSpacing"/>
        <w:numPr>
          <w:ilvl w:val="0"/>
          <w:numId w:val="15"/>
        </w:numPr>
        <w:spacing w:line="276" w:lineRule="auto"/>
        <w:rPr>
          <w:rFonts w:cs="Times New Roman"/>
          <w:sz w:val="20"/>
          <w:szCs w:val="20"/>
        </w:rPr>
      </w:pPr>
      <w:r w:rsidRPr="00C0733B">
        <w:rPr>
          <w:rFonts w:cs="Times New Roman"/>
          <w:sz w:val="20"/>
          <w:szCs w:val="20"/>
        </w:rPr>
        <w:t>________________Nuclear envelope breaks down</w:t>
      </w:r>
    </w:p>
    <w:p w:rsidR="006E6978" w:rsidRPr="00C0733B" w:rsidRDefault="006E6978" w:rsidP="00D9616B">
      <w:pPr>
        <w:pStyle w:val="NoSpacing"/>
        <w:numPr>
          <w:ilvl w:val="0"/>
          <w:numId w:val="15"/>
        </w:numPr>
        <w:spacing w:line="276" w:lineRule="auto"/>
        <w:rPr>
          <w:rFonts w:cs="Times New Roman"/>
          <w:sz w:val="20"/>
          <w:szCs w:val="20"/>
        </w:rPr>
      </w:pPr>
      <w:r w:rsidRPr="00C0733B">
        <w:rPr>
          <w:rFonts w:cs="Times New Roman"/>
          <w:sz w:val="20"/>
          <w:szCs w:val="20"/>
        </w:rPr>
        <w:t>________________Homologous chromosomes separate</w:t>
      </w:r>
    </w:p>
    <w:p w:rsidR="006E6978" w:rsidRPr="00C0733B" w:rsidRDefault="006E6978" w:rsidP="00D9616B">
      <w:pPr>
        <w:pStyle w:val="NoSpacing"/>
        <w:numPr>
          <w:ilvl w:val="0"/>
          <w:numId w:val="15"/>
        </w:numPr>
        <w:spacing w:line="276" w:lineRule="auto"/>
        <w:rPr>
          <w:rFonts w:cs="Times New Roman"/>
          <w:sz w:val="20"/>
          <w:szCs w:val="20"/>
        </w:rPr>
      </w:pPr>
      <w:r w:rsidRPr="00C0733B">
        <w:rPr>
          <w:rFonts w:cs="Times New Roman"/>
          <w:sz w:val="20"/>
          <w:szCs w:val="20"/>
        </w:rPr>
        <w:t>________________Spindle moves homologous chromosomes to the cell’s equator</w:t>
      </w:r>
    </w:p>
    <w:p w:rsidR="006E6978" w:rsidRPr="00C0733B" w:rsidRDefault="006E6978" w:rsidP="00D9616B">
      <w:pPr>
        <w:pStyle w:val="NoSpacing"/>
        <w:numPr>
          <w:ilvl w:val="0"/>
          <w:numId w:val="15"/>
        </w:numPr>
        <w:spacing w:line="276" w:lineRule="auto"/>
        <w:rPr>
          <w:rFonts w:cs="Times New Roman"/>
          <w:sz w:val="20"/>
          <w:szCs w:val="20"/>
        </w:rPr>
      </w:pPr>
      <w:r w:rsidRPr="00C0733B">
        <w:rPr>
          <w:rFonts w:cs="Times New Roman"/>
          <w:sz w:val="20"/>
          <w:szCs w:val="20"/>
        </w:rPr>
        <w:t>________________Crossing-over occurs</w:t>
      </w:r>
    </w:p>
    <w:p w:rsidR="006E6978" w:rsidRPr="00C0733B" w:rsidRDefault="006E6978" w:rsidP="00D9616B">
      <w:pPr>
        <w:pStyle w:val="NoSpacing"/>
        <w:numPr>
          <w:ilvl w:val="0"/>
          <w:numId w:val="15"/>
        </w:numPr>
        <w:spacing w:line="276" w:lineRule="auto"/>
        <w:rPr>
          <w:rFonts w:cs="Times New Roman"/>
          <w:sz w:val="20"/>
          <w:szCs w:val="20"/>
        </w:rPr>
      </w:pPr>
      <w:r w:rsidRPr="00C0733B">
        <w:rPr>
          <w:rFonts w:cs="Times New Roman"/>
          <w:sz w:val="20"/>
          <w:szCs w:val="20"/>
        </w:rPr>
        <w:t>________________Two new cells form</w:t>
      </w:r>
    </w:p>
    <w:p w:rsidR="006E6978" w:rsidRPr="00C0733B" w:rsidRDefault="006E6978" w:rsidP="00D9616B">
      <w:pPr>
        <w:pStyle w:val="NoSpacing"/>
        <w:numPr>
          <w:ilvl w:val="0"/>
          <w:numId w:val="15"/>
        </w:numPr>
        <w:spacing w:line="276" w:lineRule="auto"/>
        <w:rPr>
          <w:rFonts w:cs="Times New Roman"/>
          <w:sz w:val="20"/>
          <w:szCs w:val="20"/>
        </w:rPr>
      </w:pPr>
      <w:r w:rsidRPr="00C0733B">
        <w:rPr>
          <w:rFonts w:cs="Times New Roman"/>
          <w:sz w:val="20"/>
          <w:szCs w:val="20"/>
        </w:rPr>
        <w:t>________________Homologous chromosomes move to opposite poles of the cell</w:t>
      </w:r>
    </w:p>
    <w:p w:rsidR="006E6978" w:rsidRPr="00C0733B" w:rsidRDefault="006E6978" w:rsidP="00D9616B">
      <w:pPr>
        <w:pStyle w:val="NoSpacing"/>
        <w:numPr>
          <w:ilvl w:val="0"/>
          <w:numId w:val="15"/>
        </w:numPr>
        <w:spacing w:line="276" w:lineRule="auto"/>
        <w:rPr>
          <w:rFonts w:cs="Times New Roman"/>
          <w:sz w:val="20"/>
          <w:szCs w:val="20"/>
        </w:rPr>
      </w:pPr>
      <w:r w:rsidRPr="00C0733B">
        <w:rPr>
          <w:rFonts w:cs="Times New Roman"/>
          <w:sz w:val="20"/>
          <w:szCs w:val="20"/>
        </w:rPr>
        <w:t>________________Chromosomes condense</w:t>
      </w:r>
    </w:p>
    <w:p w:rsidR="006E6978" w:rsidRDefault="006E6978" w:rsidP="00633C72">
      <w:pPr>
        <w:pStyle w:val="NoSpacing"/>
        <w:rPr>
          <w:rFonts w:cs="Times New Roman"/>
          <w:b/>
          <w:sz w:val="24"/>
          <w:szCs w:val="24"/>
        </w:rPr>
      </w:pPr>
    </w:p>
    <w:p w:rsidR="006E6978" w:rsidRDefault="006E6978" w:rsidP="00633C72">
      <w:pPr>
        <w:pStyle w:val="NoSpacing"/>
        <w:rPr>
          <w:rFonts w:cs="Times New Roman"/>
          <w:b/>
          <w:sz w:val="24"/>
          <w:szCs w:val="24"/>
        </w:rPr>
      </w:pPr>
    </w:p>
    <w:p w:rsidR="006E6978" w:rsidRDefault="006E6978" w:rsidP="00633C72">
      <w:pPr>
        <w:pStyle w:val="NoSpacing"/>
        <w:rPr>
          <w:rFonts w:cs="Times New Roman"/>
          <w:b/>
          <w:sz w:val="24"/>
          <w:szCs w:val="24"/>
        </w:rPr>
      </w:pPr>
    </w:p>
    <w:p w:rsidR="006E6978" w:rsidRDefault="006E6978" w:rsidP="00633C72">
      <w:pPr>
        <w:pStyle w:val="NoSpacing"/>
        <w:rPr>
          <w:rFonts w:cs="Times New Roman"/>
          <w:b/>
          <w:sz w:val="24"/>
          <w:szCs w:val="24"/>
        </w:rPr>
      </w:pPr>
    </w:p>
    <w:p w:rsidR="00633C72" w:rsidRDefault="00633C72" w:rsidP="00633C72">
      <w:pPr>
        <w:pStyle w:val="NoSpacing"/>
        <w:rPr>
          <w:rFonts w:cs="Times New Roman"/>
          <w:b/>
          <w:sz w:val="24"/>
          <w:szCs w:val="24"/>
        </w:rPr>
      </w:pPr>
      <w:r>
        <w:rPr>
          <w:rFonts w:cs="Times New Roman"/>
          <w:b/>
          <w:sz w:val="24"/>
          <w:szCs w:val="24"/>
        </w:rPr>
        <w:t>Meiosis II</w:t>
      </w:r>
    </w:p>
    <w:p w:rsidR="00633C72" w:rsidRPr="00411E13" w:rsidRDefault="00633C72" w:rsidP="00633C72">
      <w:pPr>
        <w:pStyle w:val="NoSpacing"/>
        <w:numPr>
          <w:ilvl w:val="0"/>
          <w:numId w:val="7"/>
        </w:numPr>
        <w:rPr>
          <w:rFonts w:cs="Times New Roman"/>
          <w:sz w:val="18"/>
          <w:szCs w:val="20"/>
        </w:rPr>
      </w:pPr>
      <w:r w:rsidRPr="00411E13">
        <w:rPr>
          <w:rFonts w:cs="Times New Roman"/>
          <w:b/>
          <w:sz w:val="18"/>
          <w:szCs w:val="20"/>
        </w:rPr>
        <w:t>Prophase II</w:t>
      </w:r>
      <w:r w:rsidRPr="00411E13">
        <w:rPr>
          <w:rFonts w:cs="Times New Roman"/>
          <w:sz w:val="18"/>
          <w:szCs w:val="20"/>
        </w:rPr>
        <w:t xml:space="preserve">: The nuclear envelope breaks down and the spindle begins to form in each haploid daughter cell from meiosis </w:t>
      </w:r>
      <w:proofErr w:type="gramStart"/>
      <w:r w:rsidRPr="00411E13">
        <w:rPr>
          <w:rFonts w:cs="Times New Roman"/>
          <w:sz w:val="18"/>
          <w:szCs w:val="20"/>
        </w:rPr>
        <w:t>I</w:t>
      </w:r>
      <w:proofErr w:type="gramEnd"/>
      <w:r w:rsidRPr="00411E13">
        <w:rPr>
          <w:rFonts w:cs="Times New Roman"/>
          <w:sz w:val="18"/>
          <w:szCs w:val="20"/>
        </w:rPr>
        <w:t xml:space="preserve">. The centrioles also start to separate. </w:t>
      </w:r>
    </w:p>
    <w:p w:rsidR="00633C72" w:rsidRPr="00411E13" w:rsidRDefault="00633C72" w:rsidP="00633C72">
      <w:pPr>
        <w:pStyle w:val="NoSpacing"/>
        <w:numPr>
          <w:ilvl w:val="0"/>
          <w:numId w:val="7"/>
        </w:numPr>
        <w:rPr>
          <w:rFonts w:cs="Times New Roman"/>
          <w:sz w:val="18"/>
          <w:szCs w:val="20"/>
        </w:rPr>
      </w:pPr>
      <w:r w:rsidRPr="00411E13">
        <w:rPr>
          <w:rFonts w:cs="Times New Roman"/>
          <w:b/>
          <w:sz w:val="18"/>
          <w:szCs w:val="20"/>
        </w:rPr>
        <w:t>Metaphase II</w:t>
      </w:r>
      <w:r w:rsidRPr="00411E13">
        <w:rPr>
          <w:rFonts w:cs="Times New Roman"/>
          <w:sz w:val="18"/>
          <w:szCs w:val="20"/>
        </w:rPr>
        <w:t xml:space="preserve">: Spindle fibers line up the sister chromatids of each chromosome along the equator of the cell. </w:t>
      </w:r>
    </w:p>
    <w:p w:rsidR="00633C72" w:rsidRPr="00411E13" w:rsidRDefault="00633C72" w:rsidP="00633C72">
      <w:pPr>
        <w:pStyle w:val="NoSpacing"/>
        <w:numPr>
          <w:ilvl w:val="0"/>
          <w:numId w:val="7"/>
        </w:numPr>
        <w:rPr>
          <w:rFonts w:cs="Times New Roman"/>
          <w:sz w:val="18"/>
          <w:szCs w:val="20"/>
        </w:rPr>
      </w:pPr>
      <w:r w:rsidRPr="00411E13">
        <w:rPr>
          <w:rFonts w:cs="Times New Roman"/>
          <w:b/>
          <w:sz w:val="18"/>
          <w:szCs w:val="20"/>
        </w:rPr>
        <w:t>Anaphase II</w:t>
      </w:r>
      <w:r w:rsidRPr="00411E13">
        <w:rPr>
          <w:rFonts w:cs="Times New Roman"/>
          <w:sz w:val="18"/>
          <w:szCs w:val="20"/>
        </w:rPr>
        <w:t>: Sister Chromatids separate and move to opposite poles.</w:t>
      </w:r>
    </w:p>
    <w:p w:rsidR="00633C72" w:rsidRPr="00411E13" w:rsidRDefault="00633C72" w:rsidP="00633C72">
      <w:pPr>
        <w:pStyle w:val="NoSpacing"/>
        <w:numPr>
          <w:ilvl w:val="0"/>
          <w:numId w:val="7"/>
        </w:numPr>
        <w:rPr>
          <w:rFonts w:cs="Times New Roman"/>
          <w:sz w:val="18"/>
          <w:szCs w:val="20"/>
        </w:rPr>
      </w:pPr>
      <w:r w:rsidRPr="00411E13">
        <w:rPr>
          <w:rFonts w:cs="Times New Roman"/>
          <w:b/>
          <w:sz w:val="18"/>
          <w:szCs w:val="20"/>
        </w:rPr>
        <w:t>Telophase II and Cytokinesis</w:t>
      </w:r>
      <w:r w:rsidRPr="00411E13">
        <w:rPr>
          <w:rFonts w:cs="Times New Roman"/>
          <w:sz w:val="18"/>
          <w:szCs w:val="20"/>
        </w:rPr>
        <w:t xml:space="preserve">: The spindle breaks down and the new nuclear membranes form. The cytoplasm of each cell divides, and four haploid cells result. Each cell has a unique combination of chromosomes. </w:t>
      </w:r>
    </w:p>
    <w:p w:rsidR="005A633C" w:rsidRDefault="006E6978" w:rsidP="005A633C">
      <w:pPr>
        <w:pStyle w:val="NoSpacing"/>
        <w:ind w:left="360"/>
        <w:rPr>
          <w:rFonts w:cs="Times New Roman"/>
          <w:sz w:val="20"/>
          <w:szCs w:val="20"/>
        </w:rPr>
      </w:pPr>
      <w:r>
        <w:rPr>
          <w:noProof/>
        </w:rPr>
        <w:drawing>
          <wp:anchor distT="0" distB="0" distL="114300" distR="114300" simplePos="0" relativeHeight="251662336" behindDoc="0" locked="0" layoutInCell="1" allowOverlap="1" wp14:anchorId="53A9DB29" wp14:editId="36498D23">
            <wp:simplePos x="0" y="0"/>
            <wp:positionH relativeFrom="column">
              <wp:posOffset>799465</wp:posOffset>
            </wp:positionH>
            <wp:positionV relativeFrom="paragraph">
              <wp:posOffset>26035</wp:posOffset>
            </wp:positionV>
            <wp:extent cx="5076825" cy="2609850"/>
            <wp:effectExtent l="0" t="0" r="9525" b="0"/>
            <wp:wrapSquare wrapText="bothSides"/>
            <wp:docPr id="4" name="Picture 4" descr="http://www.mrbeauchamp.com/images/13_08bAnimalMeiosisTwo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beauchamp.com/images/13_08bAnimalMeiosisTwo_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6825"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5A633C" w:rsidRDefault="005A633C" w:rsidP="005A633C">
      <w:pPr>
        <w:pStyle w:val="NoSpacing"/>
        <w:ind w:left="360"/>
        <w:rPr>
          <w:rFonts w:cs="Times New Roman"/>
          <w:sz w:val="20"/>
          <w:szCs w:val="20"/>
        </w:rPr>
      </w:pPr>
    </w:p>
    <w:p w:rsidR="00F85660" w:rsidRDefault="00F85660" w:rsidP="006E6978">
      <w:pPr>
        <w:pStyle w:val="NoSpacing"/>
        <w:rPr>
          <w:rFonts w:cs="Times New Roman"/>
          <w:b/>
          <w:sz w:val="20"/>
          <w:szCs w:val="20"/>
        </w:rPr>
      </w:pPr>
    </w:p>
    <w:p w:rsidR="00F85660" w:rsidRDefault="00F85660" w:rsidP="006E6978">
      <w:pPr>
        <w:pStyle w:val="NoSpacing"/>
        <w:rPr>
          <w:rFonts w:cs="Times New Roman"/>
          <w:b/>
          <w:sz w:val="20"/>
          <w:szCs w:val="20"/>
        </w:rPr>
      </w:pPr>
    </w:p>
    <w:p w:rsidR="006E6978" w:rsidRDefault="006E6978" w:rsidP="006E6978">
      <w:pPr>
        <w:pStyle w:val="NoSpacing"/>
        <w:rPr>
          <w:rFonts w:cs="Times New Roman"/>
          <w:b/>
          <w:sz w:val="20"/>
          <w:szCs w:val="20"/>
        </w:rPr>
      </w:pPr>
      <w:r>
        <w:rPr>
          <w:rFonts w:cs="Times New Roman"/>
          <w:b/>
          <w:sz w:val="20"/>
          <w:szCs w:val="20"/>
        </w:rPr>
        <w:t>Match each statement with the stage of meiosis II it describes by writing in the spaces provided. The choices are: Prophase II, Metaphase II, Anaphase II, and Telophase II.</w:t>
      </w:r>
    </w:p>
    <w:p w:rsidR="006E6978" w:rsidRDefault="006E6978" w:rsidP="006E6978">
      <w:pPr>
        <w:pStyle w:val="NoSpacing"/>
        <w:rPr>
          <w:rFonts w:cs="Times New Roman"/>
          <w:b/>
          <w:sz w:val="20"/>
          <w:szCs w:val="20"/>
        </w:rPr>
      </w:pPr>
    </w:p>
    <w:p w:rsidR="006E6978" w:rsidRDefault="006E6978" w:rsidP="00D9616B">
      <w:pPr>
        <w:pStyle w:val="NoSpacing"/>
        <w:numPr>
          <w:ilvl w:val="0"/>
          <w:numId w:val="15"/>
        </w:numPr>
        <w:spacing w:line="276" w:lineRule="auto"/>
        <w:rPr>
          <w:rFonts w:cs="Times New Roman"/>
          <w:sz w:val="20"/>
          <w:szCs w:val="20"/>
        </w:rPr>
      </w:pPr>
      <w:r>
        <w:rPr>
          <w:rFonts w:cs="Times New Roman"/>
          <w:sz w:val="20"/>
          <w:szCs w:val="20"/>
        </w:rPr>
        <w:t>________________Centromeres divide</w:t>
      </w:r>
    </w:p>
    <w:p w:rsidR="006E6978" w:rsidRDefault="006E6978" w:rsidP="00D9616B">
      <w:pPr>
        <w:pStyle w:val="NoSpacing"/>
        <w:numPr>
          <w:ilvl w:val="0"/>
          <w:numId w:val="15"/>
        </w:numPr>
        <w:spacing w:line="276" w:lineRule="auto"/>
        <w:rPr>
          <w:rFonts w:cs="Times New Roman"/>
          <w:sz w:val="20"/>
          <w:szCs w:val="20"/>
        </w:rPr>
      </w:pPr>
      <w:r>
        <w:rPr>
          <w:rFonts w:cs="Times New Roman"/>
          <w:sz w:val="20"/>
          <w:szCs w:val="20"/>
        </w:rPr>
        <w:t>________________New spindle fibers form</w:t>
      </w:r>
    </w:p>
    <w:p w:rsidR="006E6978" w:rsidRDefault="006E6978" w:rsidP="00D9616B">
      <w:pPr>
        <w:pStyle w:val="NoSpacing"/>
        <w:numPr>
          <w:ilvl w:val="0"/>
          <w:numId w:val="15"/>
        </w:numPr>
        <w:spacing w:line="276" w:lineRule="auto"/>
        <w:rPr>
          <w:rFonts w:cs="Times New Roman"/>
          <w:sz w:val="20"/>
          <w:szCs w:val="20"/>
        </w:rPr>
      </w:pPr>
      <w:r>
        <w:rPr>
          <w:rFonts w:cs="Times New Roman"/>
          <w:sz w:val="20"/>
          <w:szCs w:val="20"/>
        </w:rPr>
        <w:t>________________Cell undergoes cytokinesis</w:t>
      </w:r>
    </w:p>
    <w:p w:rsidR="006E6978" w:rsidRDefault="006E6978" w:rsidP="00D9616B">
      <w:pPr>
        <w:pStyle w:val="NoSpacing"/>
        <w:numPr>
          <w:ilvl w:val="0"/>
          <w:numId w:val="15"/>
        </w:numPr>
        <w:spacing w:line="276" w:lineRule="auto"/>
        <w:rPr>
          <w:rFonts w:cs="Times New Roman"/>
          <w:sz w:val="20"/>
          <w:szCs w:val="20"/>
        </w:rPr>
      </w:pPr>
      <w:r>
        <w:rPr>
          <w:rFonts w:cs="Times New Roman"/>
          <w:sz w:val="20"/>
          <w:szCs w:val="20"/>
        </w:rPr>
        <w:t>________________Chromosomes line up at the equator</w:t>
      </w:r>
    </w:p>
    <w:p w:rsidR="006E6978" w:rsidRDefault="006E6978" w:rsidP="00D9616B">
      <w:pPr>
        <w:pStyle w:val="NoSpacing"/>
        <w:numPr>
          <w:ilvl w:val="0"/>
          <w:numId w:val="15"/>
        </w:numPr>
        <w:spacing w:line="276" w:lineRule="auto"/>
        <w:rPr>
          <w:rFonts w:cs="Times New Roman"/>
          <w:sz w:val="20"/>
          <w:szCs w:val="20"/>
        </w:rPr>
      </w:pPr>
      <w:r>
        <w:rPr>
          <w:rFonts w:cs="Times New Roman"/>
          <w:sz w:val="20"/>
          <w:szCs w:val="20"/>
        </w:rPr>
        <w:t>________________Spindle breaks down</w:t>
      </w:r>
    </w:p>
    <w:p w:rsidR="006E6978" w:rsidRDefault="006E6978" w:rsidP="00D9616B">
      <w:pPr>
        <w:pStyle w:val="NoSpacing"/>
        <w:numPr>
          <w:ilvl w:val="0"/>
          <w:numId w:val="15"/>
        </w:numPr>
        <w:spacing w:line="276" w:lineRule="auto"/>
        <w:rPr>
          <w:rFonts w:cs="Times New Roman"/>
          <w:sz w:val="20"/>
          <w:szCs w:val="20"/>
        </w:rPr>
      </w:pPr>
      <w:r>
        <w:rPr>
          <w:rFonts w:cs="Times New Roman"/>
          <w:sz w:val="20"/>
          <w:szCs w:val="20"/>
        </w:rPr>
        <w:t>________________Chromosomes move to opposite poles of the cell</w:t>
      </w:r>
    </w:p>
    <w:p w:rsidR="006E6978" w:rsidRPr="00822AFD" w:rsidRDefault="006E6978" w:rsidP="00D9616B">
      <w:pPr>
        <w:pStyle w:val="NoSpacing"/>
        <w:numPr>
          <w:ilvl w:val="0"/>
          <w:numId w:val="15"/>
        </w:numPr>
        <w:spacing w:line="276" w:lineRule="auto"/>
        <w:rPr>
          <w:rFonts w:cs="Times New Roman"/>
          <w:sz w:val="20"/>
          <w:szCs w:val="20"/>
        </w:rPr>
      </w:pPr>
      <w:r>
        <w:rPr>
          <w:rFonts w:cs="Times New Roman"/>
          <w:sz w:val="20"/>
          <w:szCs w:val="20"/>
        </w:rPr>
        <w:t>________________Four haploid cells form</w:t>
      </w:r>
    </w:p>
    <w:p w:rsidR="006E6978" w:rsidRDefault="006E6978" w:rsidP="00F85660">
      <w:pPr>
        <w:pStyle w:val="NoSpacing"/>
        <w:rPr>
          <w:rFonts w:cs="Times New Roman"/>
          <w:b/>
          <w:i/>
          <w:sz w:val="24"/>
          <w:szCs w:val="20"/>
        </w:rPr>
      </w:pPr>
    </w:p>
    <w:p w:rsidR="005A633C" w:rsidRPr="005A633C" w:rsidRDefault="00F85660" w:rsidP="005A633C">
      <w:pPr>
        <w:pStyle w:val="NoSpacing"/>
        <w:ind w:left="360"/>
        <w:rPr>
          <w:rFonts w:cs="Times New Roman"/>
          <w:b/>
          <w:i/>
          <w:sz w:val="24"/>
          <w:szCs w:val="20"/>
        </w:rPr>
      </w:pPr>
      <w:r>
        <w:rPr>
          <w:rFonts w:cs="Times New Roman"/>
          <w:b/>
          <w:i/>
          <w:sz w:val="24"/>
          <w:szCs w:val="20"/>
        </w:rPr>
        <w:t>Use both the readings from Meiosis I and Meiosis II to answer the questions.</w:t>
      </w:r>
    </w:p>
    <w:p w:rsidR="005A633C" w:rsidRDefault="005A633C" w:rsidP="005A633C">
      <w:pPr>
        <w:pStyle w:val="NoSpacing"/>
        <w:ind w:left="360"/>
        <w:rPr>
          <w:rFonts w:cs="Times New Roman"/>
          <w:b/>
          <w:i/>
          <w:sz w:val="20"/>
          <w:szCs w:val="20"/>
        </w:rPr>
      </w:pPr>
    </w:p>
    <w:p w:rsidR="005A633C" w:rsidRPr="00822AFD" w:rsidRDefault="005A633C" w:rsidP="00D9616B">
      <w:pPr>
        <w:pStyle w:val="NoSpacing"/>
        <w:numPr>
          <w:ilvl w:val="0"/>
          <w:numId w:val="15"/>
        </w:numPr>
        <w:spacing w:line="1080" w:lineRule="auto"/>
        <w:rPr>
          <w:rFonts w:cs="Times New Roman"/>
          <w:szCs w:val="20"/>
        </w:rPr>
      </w:pPr>
      <w:r w:rsidRPr="00822AFD">
        <w:rPr>
          <w:rFonts w:cs="Times New Roman"/>
          <w:szCs w:val="20"/>
        </w:rPr>
        <w:t>Define meiosis.</w:t>
      </w:r>
    </w:p>
    <w:p w:rsidR="005A633C" w:rsidRPr="00822AFD" w:rsidRDefault="005A633C" w:rsidP="00D9616B">
      <w:pPr>
        <w:pStyle w:val="NoSpacing"/>
        <w:numPr>
          <w:ilvl w:val="0"/>
          <w:numId w:val="15"/>
        </w:numPr>
        <w:spacing w:line="1080" w:lineRule="auto"/>
        <w:rPr>
          <w:rFonts w:cs="Times New Roman"/>
          <w:szCs w:val="20"/>
        </w:rPr>
      </w:pPr>
      <w:r w:rsidRPr="00822AFD">
        <w:rPr>
          <w:rFonts w:cs="Times New Roman"/>
          <w:szCs w:val="20"/>
        </w:rPr>
        <w:t>Is the DNA replicated after meiosis I? Why or why not?</w:t>
      </w:r>
    </w:p>
    <w:p w:rsidR="00822AFD" w:rsidRPr="00822AFD" w:rsidRDefault="005A633C" w:rsidP="00D9616B">
      <w:pPr>
        <w:pStyle w:val="NoSpacing"/>
        <w:numPr>
          <w:ilvl w:val="0"/>
          <w:numId w:val="15"/>
        </w:numPr>
        <w:spacing w:line="1080" w:lineRule="auto"/>
        <w:rPr>
          <w:rFonts w:cs="Times New Roman"/>
          <w:szCs w:val="20"/>
        </w:rPr>
      </w:pPr>
      <w:r w:rsidRPr="00822AFD">
        <w:rPr>
          <w:rFonts w:cs="Times New Roman"/>
          <w:szCs w:val="20"/>
        </w:rPr>
        <w:t xml:space="preserve">Describe the main difference between metaphase I and metaphase II. </w:t>
      </w:r>
    </w:p>
    <w:p w:rsidR="005A633C" w:rsidRPr="006E6978" w:rsidRDefault="005A633C" w:rsidP="00D9616B">
      <w:pPr>
        <w:pStyle w:val="NoSpacing"/>
        <w:numPr>
          <w:ilvl w:val="0"/>
          <w:numId w:val="15"/>
        </w:numPr>
        <w:spacing w:line="1080" w:lineRule="auto"/>
        <w:rPr>
          <w:rFonts w:cs="Times New Roman"/>
          <w:b/>
          <w:i/>
          <w:sz w:val="20"/>
          <w:szCs w:val="20"/>
        </w:rPr>
      </w:pPr>
      <w:r w:rsidRPr="006E6978">
        <w:rPr>
          <w:rFonts w:cs="Times New Roman"/>
          <w:szCs w:val="20"/>
        </w:rPr>
        <w:t>What is the final product of meiosis?</w:t>
      </w:r>
    </w:p>
    <w:sectPr w:rsidR="005A633C" w:rsidRPr="006E6978" w:rsidSect="006E69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07" w:rsidRDefault="00C65B07" w:rsidP="00C65B07">
      <w:pPr>
        <w:spacing w:after="0" w:line="240" w:lineRule="auto"/>
      </w:pPr>
      <w:r>
        <w:separator/>
      </w:r>
    </w:p>
  </w:endnote>
  <w:endnote w:type="continuationSeparator" w:id="0">
    <w:p w:rsidR="00C65B07" w:rsidRDefault="00C65B07" w:rsidP="00C6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07" w:rsidRDefault="00C65B07" w:rsidP="00C65B07">
      <w:pPr>
        <w:spacing w:after="0" w:line="240" w:lineRule="auto"/>
      </w:pPr>
      <w:r>
        <w:separator/>
      </w:r>
    </w:p>
  </w:footnote>
  <w:footnote w:type="continuationSeparator" w:id="0">
    <w:p w:rsidR="00C65B07" w:rsidRDefault="00C65B07" w:rsidP="00C65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07" w:rsidRPr="00C65B07" w:rsidRDefault="00C65B07" w:rsidP="00C65B07">
    <w:pPr>
      <w:pStyle w:val="NoSpacing"/>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4CF"/>
    <w:multiLevelType w:val="hybridMultilevel"/>
    <w:tmpl w:val="85DA6590"/>
    <w:lvl w:ilvl="0" w:tplc="A88C9AC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0553"/>
    <w:multiLevelType w:val="hybridMultilevel"/>
    <w:tmpl w:val="C3EA7FD8"/>
    <w:lvl w:ilvl="0" w:tplc="BFC21266">
      <w:start w:val="24"/>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11B82"/>
    <w:multiLevelType w:val="hybridMultilevel"/>
    <w:tmpl w:val="1FE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B0FD3"/>
    <w:multiLevelType w:val="hybridMultilevel"/>
    <w:tmpl w:val="1B088B64"/>
    <w:lvl w:ilvl="0" w:tplc="A88C9AC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11359"/>
    <w:multiLevelType w:val="hybridMultilevel"/>
    <w:tmpl w:val="A7666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7D78E9"/>
    <w:multiLevelType w:val="hybridMultilevel"/>
    <w:tmpl w:val="7834050A"/>
    <w:lvl w:ilvl="0" w:tplc="A88C9AC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B6487"/>
    <w:multiLevelType w:val="hybridMultilevel"/>
    <w:tmpl w:val="F5CE669A"/>
    <w:lvl w:ilvl="0" w:tplc="A88C9A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4F687B"/>
    <w:multiLevelType w:val="hybridMultilevel"/>
    <w:tmpl w:val="04A8E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D64239"/>
    <w:multiLevelType w:val="hybridMultilevel"/>
    <w:tmpl w:val="F53E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4393B"/>
    <w:multiLevelType w:val="hybridMultilevel"/>
    <w:tmpl w:val="862CA916"/>
    <w:lvl w:ilvl="0" w:tplc="5B681F08">
      <w:start w:val="23"/>
      <w:numFmt w:val="decimal"/>
      <w:lvlText w:val="%1."/>
      <w:lvlJc w:val="left"/>
      <w:pPr>
        <w:ind w:left="72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B57112"/>
    <w:multiLevelType w:val="hybridMultilevel"/>
    <w:tmpl w:val="3452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1057F"/>
    <w:multiLevelType w:val="hybridMultilevel"/>
    <w:tmpl w:val="63E25F88"/>
    <w:lvl w:ilvl="0" w:tplc="7D989F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41FE8"/>
    <w:multiLevelType w:val="hybridMultilevel"/>
    <w:tmpl w:val="7F96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43611"/>
    <w:multiLevelType w:val="hybridMultilevel"/>
    <w:tmpl w:val="26B8CE64"/>
    <w:lvl w:ilvl="0" w:tplc="71A67584">
      <w:start w:val="23"/>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15428C"/>
    <w:multiLevelType w:val="hybridMultilevel"/>
    <w:tmpl w:val="D79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2"/>
  </w:num>
  <w:num w:numId="5">
    <w:abstractNumId w:val="10"/>
  </w:num>
  <w:num w:numId="6">
    <w:abstractNumId w:val="6"/>
  </w:num>
  <w:num w:numId="7">
    <w:abstractNumId w:val="3"/>
  </w:num>
  <w:num w:numId="8">
    <w:abstractNumId w:val="5"/>
  </w:num>
  <w:num w:numId="9">
    <w:abstractNumId w:val="7"/>
  </w:num>
  <w:num w:numId="10">
    <w:abstractNumId w:val="12"/>
  </w:num>
  <w:num w:numId="11">
    <w:abstractNumId w:val="4"/>
  </w:num>
  <w:num w:numId="12">
    <w:abstractNumId w:val="0"/>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BF"/>
    <w:rsid w:val="002A2320"/>
    <w:rsid w:val="002C080E"/>
    <w:rsid w:val="002D3878"/>
    <w:rsid w:val="003F19BF"/>
    <w:rsid w:val="00411E13"/>
    <w:rsid w:val="005A633C"/>
    <w:rsid w:val="00604AE4"/>
    <w:rsid w:val="00633C72"/>
    <w:rsid w:val="006D426D"/>
    <w:rsid w:val="006E6978"/>
    <w:rsid w:val="00771FFF"/>
    <w:rsid w:val="00822AFD"/>
    <w:rsid w:val="008F75F0"/>
    <w:rsid w:val="00A20782"/>
    <w:rsid w:val="00A22A2A"/>
    <w:rsid w:val="00C0733B"/>
    <w:rsid w:val="00C65B07"/>
    <w:rsid w:val="00C87BE5"/>
    <w:rsid w:val="00D9616B"/>
    <w:rsid w:val="00F83827"/>
    <w:rsid w:val="00F8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5F0"/>
    <w:pPr>
      <w:spacing w:after="0" w:line="240" w:lineRule="auto"/>
    </w:pPr>
  </w:style>
  <w:style w:type="paragraph" w:styleId="BalloonText">
    <w:name w:val="Balloon Text"/>
    <w:basedOn w:val="Normal"/>
    <w:link w:val="BalloonTextChar"/>
    <w:uiPriority w:val="99"/>
    <w:semiHidden/>
    <w:unhideWhenUsed/>
    <w:rsid w:val="00604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E4"/>
    <w:rPr>
      <w:rFonts w:ascii="Tahoma" w:hAnsi="Tahoma" w:cs="Tahoma"/>
      <w:sz w:val="16"/>
      <w:szCs w:val="16"/>
    </w:rPr>
  </w:style>
  <w:style w:type="paragraph" w:styleId="ListParagraph">
    <w:name w:val="List Paragraph"/>
    <w:basedOn w:val="Normal"/>
    <w:uiPriority w:val="34"/>
    <w:qFormat/>
    <w:rsid w:val="00604AE4"/>
    <w:pPr>
      <w:ind w:left="720"/>
      <w:contextualSpacing/>
    </w:pPr>
  </w:style>
  <w:style w:type="paragraph" w:styleId="Header">
    <w:name w:val="header"/>
    <w:basedOn w:val="Normal"/>
    <w:link w:val="HeaderChar"/>
    <w:uiPriority w:val="99"/>
    <w:unhideWhenUsed/>
    <w:rsid w:val="00C6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B07"/>
  </w:style>
  <w:style w:type="paragraph" w:styleId="Footer">
    <w:name w:val="footer"/>
    <w:basedOn w:val="Normal"/>
    <w:link w:val="FooterChar"/>
    <w:uiPriority w:val="99"/>
    <w:unhideWhenUsed/>
    <w:rsid w:val="00C6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B07"/>
  </w:style>
  <w:style w:type="paragraph" w:customStyle="1" w:styleId="10-directionline">
    <w:name w:val="10-direction line"/>
    <w:basedOn w:val="Normal"/>
    <w:rsid w:val="00A20782"/>
    <w:pPr>
      <w:autoSpaceDE w:val="0"/>
      <w:autoSpaceDN w:val="0"/>
      <w:adjustRightInd w:val="0"/>
      <w:spacing w:before="440" w:after="0" w:line="240" w:lineRule="auto"/>
      <w:textAlignment w:val="baseline"/>
    </w:pPr>
    <w:rPr>
      <w:rFonts w:ascii="Arial" w:eastAsia="Times New Roman" w:hAnsi="Arial" w:cs="Times New Roman"/>
      <w:b/>
      <w:color w:val="000000"/>
      <w:sz w:val="21"/>
      <w:szCs w:val="24"/>
    </w:rPr>
  </w:style>
  <w:style w:type="paragraph" w:customStyle="1" w:styleId="12-numbereditemp4abvChar">
    <w:name w:val="12-numbered item p4 abv Char"/>
    <w:basedOn w:val="Normal"/>
    <w:rsid w:val="00A20782"/>
    <w:pPr>
      <w:widowControl w:val="0"/>
      <w:tabs>
        <w:tab w:val="right" w:pos="300"/>
      </w:tabs>
      <w:autoSpaceDE w:val="0"/>
      <w:autoSpaceDN w:val="0"/>
      <w:adjustRightInd w:val="0"/>
      <w:spacing w:before="80" w:after="0" w:line="280" w:lineRule="atLeast"/>
      <w:ind w:left="360" w:hanging="360"/>
      <w:textAlignment w:val="top"/>
    </w:pPr>
    <w:rPr>
      <w:rFonts w:ascii="Times New Roman" w:eastAsia="Times New Roman" w:hAnsi="Times New Roman" w:cs="Times New Roman"/>
      <w:color w:val="000000"/>
      <w:sz w:val="25"/>
      <w:szCs w:val="24"/>
    </w:rPr>
  </w:style>
  <w:style w:type="character" w:customStyle="1" w:styleId="02-Bheadrun-in">
    <w:name w:val="02-B head (run-in)"/>
    <w:rsid w:val="00A20782"/>
    <w:rPr>
      <w:rFonts w:ascii="Arial" w:hAnsi="Arial"/>
      <w:b/>
      <w:caps/>
      <w:color w:val="000000"/>
      <w:spacing w:val="0"/>
      <w:w w:val="100"/>
      <w:position w:val="0"/>
      <w:sz w:val="23"/>
      <w:u w:val="none"/>
      <w:vertAlign w:val="baseline"/>
    </w:rPr>
  </w:style>
  <w:style w:type="character" w:customStyle="1" w:styleId="11b-boldtext">
    <w:name w:val="11b-bold text"/>
    <w:rsid w:val="00A20782"/>
    <w:rPr>
      <w:rFonts w:ascii="Times New Roman" w:hAnsi="Times New Roman"/>
      <w:b/>
      <w:color w:val="000000"/>
      <w:spacing w:val="0"/>
      <w:w w:val="100"/>
      <w:position w:val="0"/>
      <w:sz w:val="25"/>
      <w:u w:val="none"/>
      <w:vertAlign w:val="baseline"/>
    </w:rPr>
  </w:style>
  <w:style w:type="character" w:customStyle="1" w:styleId="11-bodytextp4abvCharChar">
    <w:name w:val="11-body text p4 abv Char Char"/>
    <w:basedOn w:val="DefaultParagraphFont"/>
    <w:rsid w:val="00A20782"/>
    <w:rPr>
      <w:color w:val="000000"/>
      <w:sz w:val="25"/>
      <w:szCs w:val="24"/>
      <w:lang w:val="en-US" w:eastAsia="en-US" w:bidi="ar-SA"/>
    </w:rPr>
  </w:style>
  <w:style w:type="paragraph" w:customStyle="1" w:styleId="12-numbereditemp4abv">
    <w:name w:val="12-numbered item p4 abv"/>
    <w:basedOn w:val="Normal"/>
    <w:rsid w:val="00A20782"/>
    <w:pPr>
      <w:tabs>
        <w:tab w:val="right" w:pos="300"/>
      </w:tabs>
      <w:autoSpaceDE w:val="0"/>
      <w:autoSpaceDN w:val="0"/>
      <w:adjustRightInd w:val="0"/>
      <w:spacing w:before="80" w:after="0" w:line="240" w:lineRule="auto"/>
      <w:ind w:left="360" w:hanging="360"/>
      <w:textAlignment w:val="top"/>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5F0"/>
    <w:pPr>
      <w:spacing w:after="0" w:line="240" w:lineRule="auto"/>
    </w:pPr>
  </w:style>
  <w:style w:type="paragraph" w:styleId="BalloonText">
    <w:name w:val="Balloon Text"/>
    <w:basedOn w:val="Normal"/>
    <w:link w:val="BalloonTextChar"/>
    <w:uiPriority w:val="99"/>
    <w:semiHidden/>
    <w:unhideWhenUsed/>
    <w:rsid w:val="00604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E4"/>
    <w:rPr>
      <w:rFonts w:ascii="Tahoma" w:hAnsi="Tahoma" w:cs="Tahoma"/>
      <w:sz w:val="16"/>
      <w:szCs w:val="16"/>
    </w:rPr>
  </w:style>
  <w:style w:type="paragraph" w:styleId="ListParagraph">
    <w:name w:val="List Paragraph"/>
    <w:basedOn w:val="Normal"/>
    <w:uiPriority w:val="34"/>
    <w:qFormat/>
    <w:rsid w:val="00604AE4"/>
    <w:pPr>
      <w:ind w:left="720"/>
      <w:contextualSpacing/>
    </w:pPr>
  </w:style>
  <w:style w:type="paragraph" w:styleId="Header">
    <w:name w:val="header"/>
    <w:basedOn w:val="Normal"/>
    <w:link w:val="HeaderChar"/>
    <w:uiPriority w:val="99"/>
    <w:unhideWhenUsed/>
    <w:rsid w:val="00C6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B07"/>
  </w:style>
  <w:style w:type="paragraph" w:styleId="Footer">
    <w:name w:val="footer"/>
    <w:basedOn w:val="Normal"/>
    <w:link w:val="FooterChar"/>
    <w:uiPriority w:val="99"/>
    <w:unhideWhenUsed/>
    <w:rsid w:val="00C6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B07"/>
  </w:style>
  <w:style w:type="paragraph" w:customStyle="1" w:styleId="10-directionline">
    <w:name w:val="10-direction line"/>
    <w:basedOn w:val="Normal"/>
    <w:rsid w:val="00A20782"/>
    <w:pPr>
      <w:autoSpaceDE w:val="0"/>
      <w:autoSpaceDN w:val="0"/>
      <w:adjustRightInd w:val="0"/>
      <w:spacing w:before="440" w:after="0" w:line="240" w:lineRule="auto"/>
      <w:textAlignment w:val="baseline"/>
    </w:pPr>
    <w:rPr>
      <w:rFonts w:ascii="Arial" w:eastAsia="Times New Roman" w:hAnsi="Arial" w:cs="Times New Roman"/>
      <w:b/>
      <w:color w:val="000000"/>
      <w:sz w:val="21"/>
      <w:szCs w:val="24"/>
    </w:rPr>
  </w:style>
  <w:style w:type="paragraph" w:customStyle="1" w:styleId="12-numbereditemp4abvChar">
    <w:name w:val="12-numbered item p4 abv Char"/>
    <w:basedOn w:val="Normal"/>
    <w:rsid w:val="00A20782"/>
    <w:pPr>
      <w:widowControl w:val="0"/>
      <w:tabs>
        <w:tab w:val="right" w:pos="300"/>
      </w:tabs>
      <w:autoSpaceDE w:val="0"/>
      <w:autoSpaceDN w:val="0"/>
      <w:adjustRightInd w:val="0"/>
      <w:spacing w:before="80" w:after="0" w:line="280" w:lineRule="atLeast"/>
      <w:ind w:left="360" w:hanging="360"/>
      <w:textAlignment w:val="top"/>
    </w:pPr>
    <w:rPr>
      <w:rFonts w:ascii="Times New Roman" w:eastAsia="Times New Roman" w:hAnsi="Times New Roman" w:cs="Times New Roman"/>
      <w:color w:val="000000"/>
      <w:sz w:val="25"/>
      <w:szCs w:val="24"/>
    </w:rPr>
  </w:style>
  <w:style w:type="character" w:customStyle="1" w:styleId="02-Bheadrun-in">
    <w:name w:val="02-B head (run-in)"/>
    <w:rsid w:val="00A20782"/>
    <w:rPr>
      <w:rFonts w:ascii="Arial" w:hAnsi="Arial"/>
      <w:b/>
      <w:caps/>
      <w:color w:val="000000"/>
      <w:spacing w:val="0"/>
      <w:w w:val="100"/>
      <w:position w:val="0"/>
      <w:sz w:val="23"/>
      <w:u w:val="none"/>
      <w:vertAlign w:val="baseline"/>
    </w:rPr>
  </w:style>
  <w:style w:type="character" w:customStyle="1" w:styleId="11b-boldtext">
    <w:name w:val="11b-bold text"/>
    <w:rsid w:val="00A20782"/>
    <w:rPr>
      <w:rFonts w:ascii="Times New Roman" w:hAnsi="Times New Roman"/>
      <w:b/>
      <w:color w:val="000000"/>
      <w:spacing w:val="0"/>
      <w:w w:val="100"/>
      <w:position w:val="0"/>
      <w:sz w:val="25"/>
      <w:u w:val="none"/>
      <w:vertAlign w:val="baseline"/>
    </w:rPr>
  </w:style>
  <w:style w:type="character" w:customStyle="1" w:styleId="11-bodytextp4abvCharChar">
    <w:name w:val="11-body text p4 abv Char Char"/>
    <w:basedOn w:val="DefaultParagraphFont"/>
    <w:rsid w:val="00A20782"/>
    <w:rPr>
      <w:color w:val="000000"/>
      <w:sz w:val="25"/>
      <w:szCs w:val="24"/>
      <w:lang w:val="en-US" w:eastAsia="en-US" w:bidi="ar-SA"/>
    </w:rPr>
  </w:style>
  <w:style w:type="paragraph" w:customStyle="1" w:styleId="12-numbereditemp4abv">
    <w:name w:val="12-numbered item p4 abv"/>
    <w:basedOn w:val="Normal"/>
    <w:rsid w:val="00A20782"/>
    <w:pPr>
      <w:tabs>
        <w:tab w:val="right" w:pos="300"/>
      </w:tabs>
      <w:autoSpaceDE w:val="0"/>
      <w:autoSpaceDN w:val="0"/>
      <w:adjustRightInd w:val="0"/>
      <w:spacing w:before="80" w:after="0" w:line="240" w:lineRule="auto"/>
      <w:ind w:left="360" w:hanging="360"/>
      <w:textAlignment w:val="top"/>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5518">
      <w:bodyDiv w:val="1"/>
      <w:marLeft w:val="0"/>
      <w:marRight w:val="0"/>
      <w:marTop w:val="0"/>
      <w:marBottom w:val="0"/>
      <w:divBdr>
        <w:top w:val="none" w:sz="0" w:space="0" w:color="auto"/>
        <w:left w:val="none" w:sz="0" w:space="0" w:color="auto"/>
        <w:bottom w:val="none" w:sz="0" w:space="0" w:color="auto"/>
        <w:right w:val="none" w:sz="0" w:space="0" w:color="auto"/>
      </w:divBdr>
      <w:divsChild>
        <w:div w:id="357853552">
          <w:marLeft w:val="0"/>
          <w:marRight w:val="0"/>
          <w:marTop w:val="0"/>
          <w:marBottom w:val="0"/>
          <w:divBdr>
            <w:top w:val="none" w:sz="0" w:space="0" w:color="auto"/>
            <w:left w:val="none" w:sz="0" w:space="0" w:color="auto"/>
            <w:bottom w:val="none" w:sz="0" w:space="0" w:color="auto"/>
            <w:right w:val="none" w:sz="0" w:space="0" w:color="auto"/>
          </w:divBdr>
        </w:div>
        <w:div w:id="343363928">
          <w:marLeft w:val="0"/>
          <w:marRight w:val="0"/>
          <w:marTop w:val="0"/>
          <w:marBottom w:val="0"/>
          <w:divBdr>
            <w:top w:val="none" w:sz="0" w:space="0" w:color="auto"/>
            <w:left w:val="none" w:sz="0" w:space="0" w:color="auto"/>
            <w:bottom w:val="none" w:sz="0" w:space="0" w:color="auto"/>
            <w:right w:val="none" w:sz="0" w:space="0" w:color="auto"/>
          </w:divBdr>
        </w:div>
        <w:div w:id="1176262151">
          <w:marLeft w:val="0"/>
          <w:marRight w:val="0"/>
          <w:marTop w:val="0"/>
          <w:marBottom w:val="0"/>
          <w:divBdr>
            <w:top w:val="none" w:sz="0" w:space="0" w:color="auto"/>
            <w:left w:val="none" w:sz="0" w:space="0" w:color="auto"/>
            <w:bottom w:val="none" w:sz="0" w:space="0" w:color="auto"/>
            <w:right w:val="none" w:sz="0" w:space="0" w:color="auto"/>
          </w:divBdr>
        </w:div>
        <w:div w:id="1699089293">
          <w:marLeft w:val="0"/>
          <w:marRight w:val="0"/>
          <w:marTop w:val="0"/>
          <w:marBottom w:val="0"/>
          <w:divBdr>
            <w:top w:val="none" w:sz="0" w:space="0" w:color="auto"/>
            <w:left w:val="none" w:sz="0" w:space="0" w:color="auto"/>
            <w:bottom w:val="none" w:sz="0" w:space="0" w:color="auto"/>
            <w:right w:val="none" w:sz="0" w:space="0" w:color="auto"/>
          </w:divBdr>
        </w:div>
        <w:div w:id="461509280">
          <w:marLeft w:val="0"/>
          <w:marRight w:val="0"/>
          <w:marTop w:val="0"/>
          <w:marBottom w:val="0"/>
          <w:divBdr>
            <w:top w:val="none" w:sz="0" w:space="0" w:color="auto"/>
            <w:left w:val="none" w:sz="0" w:space="0" w:color="auto"/>
            <w:bottom w:val="none" w:sz="0" w:space="0" w:color="auto"/>
            <w:right w:val="none" w:sz="0" w:space="0" w:color="auto"/>
          </w:divBdr>
        </w:div>
        <w:div w:id="598026015">
          <w:marLeft w:val="0"/>
          <w:marRight w:val="0"/>
          <w:marTop w:val="0"/>
          <w:marBottom w:val="0"/>
          <w:divBdr>
            <w:top w:val="none" w:sz="0" w:space="0" w:color="auto"/>
            <w:left w:val="none" w:sz="0" w:space="0" w:color="auto"/>
            <w:bottom w:val="none" w:sz="0" w:space="0" w:color="auto"/>
            <w:right w:val="none" w:sz="0" w:space="0" w:color="auto"/>
          </w:divBdr>
        </w:div>
        <w:div w:id="1384477353">
          <w:marLeft w:val="0"/>
          <w:marRight w:val="0"/>
          <w:marTop w:val="0"/>
          <w:marBottom w:val="0"/>
          <w:divBdr>
            <w:top w:val="none" w:sz="0" w:space="0" w:color="auto"/>
            <w:left w:val="none" w:sz="0" w:space="0" w:color="auto"/>
            <w:bottom w:val="none" w:sz="0" w:space="0" w:color="auto"/>
            <w:right w:val="none" w:sz="0" w:space="0" w:color="auto"/>
          </w:divBdr>
        </w:div>
        <w:div w:id="1707288821">
          <w:marLeft w:val="0"/>
          <w:marRight w:val="0"/>
          <w:marTop w:val="0"/>
          <w:marBottom w:val="0"/>
          <w:divBdr>
            <w:top w:val="none" w:sz="0" w:space="0" w:color="auto"/>
            <w:left w:val="none" w:sz="0" w:space="0" w:color="auto"/>
            <w:bottom w:val="none" w:sz="0" w:space="0" w:color="auto"/>
            <w:right w:val="none" w:sz="0" w:space="0" w:color="auto"/>
          </w:divBdr>
        </w:div>
        <w:div w:id="1557468140">
          <w:marLeft w:val="0"/>
          <w:marRight w:val="0"/>
          <w:marTop w:val="0"/>
          <w:marBottom w:val="0"/>
          <w:divBdr>
            <w:top w:val="none" w:sz="0" w:space="0" w:color="auto"/>
            <w:left w:val="none" w:sz="0" w:space="0" w:color="auto"/>
            <w:bottom w:val="none" w:sz="0" w:space="0" w:color="auto"/>
            <w:right w:val="none" w:sz="0" w:space="0" w:color="auto"/>
          </w:divBdr>
        </w:div>
        <w:div w:id="1638100811">
          <w:marLeft w:val="0"/>
          <w:marRight w:val="0"/>
          <w:marTop w:val="0"/>
          <w:marBottom w:val="0"/>
          <w:divBdr>
            <w:top w:val="none" w:sz="0" w:space="0" w:color="auto"/>
            <w:left w:val="none" w:sz="0" w:space="0" w:color="auto"/>
            <w:bottom w:val="none" w:sz="0" w:space="0" w:color="auto"/>
            <w:right w:val="none" w:sz="0" w:space="0" w:color="auto"/>
          </w:divBdr>
        </w:div>
        <w:div w:id="1032222661">
          <w:marLeft w:val="0"/>
          <w:marRight w:val="0"/>
          <w:marTop w:val="0"/>
          <w:marBottom w:val="0"/>
          <w:divBdr>
            <w:top w:val="none" w:sz="0" w:space="0" w:color="auto"/>
            <w:left w:val="none" w:sz="0" w:space="0" w:color="auto"/>
            <w:bottom w:val="none" w:sz="0" w:space="0" w:color="auto"/>
            <w:right w:val="none" w:sz="0" w:space="0" w:color="auto"/>
          </w:divBdr>
        </w:div>
        <w:div w:id="1760516716">
          <w:marLeft w:val="0"/>
          <w:marRight w:val="0"/>
          <w:marTop w:val="0"/>
          <w:marBottom w:val="0"/>
          <w:divBdr>
            <w:top w:val="none" w:sz="0" w:space="0" w:color="auto"/>
            <w:left w:val="none" w:sz="0" w:space="0" w:color="auto"/>
            <w:bottom w:val="none" w:sz="0" w:space="0" w:color="auto"/>
            <w:right w:val="none" w:sz="0" w:space="0" w:color="auto"/>
          </w:divBdr>
        </w:div>
        <w:div w:id="153644643">
          <w:marLeft w:val="0"/>
          <w:marRight w:val="0"/>
          <w:marTop w:val="0"/>
          <w:marBottom w:val="0"/>
          <w:divBdr>
            <w:top w:val="none" w:sz="0" w:space="0" w:color="auto"/>
            <w:left w:val="none" w:sz="0" w:space="0" w:color="auto"/>
            <w:bottom w:val="none" w:sz="0" w:space="0" w:color="auto"/>
            <w:right w:val="none" w:sz="0" w:space="0" w:color="auto"/>
          </w:divBdr>
        </w:div>
        <w:div w:id="1646012591">
          <w:marLeft w:val="0"/>
          <w:marRight w:val="0"/>
          <w:marTop w:val="0"/>
          <w:marBottom w:val="0"/>
          <w:divBdr>
            <w:top w:val="none" w:sz="0" w:space="0" w:color="auto"/>
            <w:left w:val="none" w:sz="0" w:space="0" w:color="auto"/>
            <w:bottom w:val="none" w:sz="0" w:space="0" w:color="auto"/>
            <w:right w:val="none" w:sz="0" w:space="0" w:color="auto"/>
          </w:divBdr>
        </w:div>
        <w:div w:id="1163206613">
          <w:marLeft w:val="0"/>
          <w:marRight w:val="0"/>
          <w:marTop w:val="0"/>
          <w:marBottom w:val="0"/>
          <w:divBdr>
            <w:top w:val="none" w:sz="0" w:space="0" w:color="auto"/>
            <w:left w:val="none" w:sz="0" w:space="0" w:color="auto"/>
            <w:bottom w:val="none" w:sz="0" w:space="0" w:color="auto"/>
            <w:right w:val="none" w:sz="0" w:space="0" w:color="auto"/>
          </w:divBdr>
        </w:div>
        <w:div w:id="1153327947">
          <w:marLeft w:val="0"/>
          <w:marRight w:val="0"/>
          <w:marTop w:val="0"/>
          <w:marBottom w:val="0"/>
          <w:divBdr>
            <w:top w:val="none" w:sz="0" w:space="0" w:color="auto"/>
            <w:left w:val="none" w:sz="0" w:space="0" w:color="auto"/>
            <w:bottom w:val="none" w:sz="0" w:space="0" w:color="auto"/>
            <w:right w:val="none" w:sz="0" w:space="0" w:color="auto"/>
          </w:divBdr>
        </w:div>
        <w:div w:id="1303079890">
          <w:marLeft w:val="0"/>
          <w:marRight w:val="0"/>
          <w:marTop w:val="0"/>
          <w:marBottom w:val="0"/>
          <w:divBdr>
            <w:top w:val="none" w:sz="0" w:space="0" w:color="auto"/>
            <w:left w:val="none" w:sz="0" w:space="0" w:color="auto"/>
            <w:bottom w:val="none" w:sz="0" w:space="0" w:color="auto"/>
            <w:right w:val="none" w:sz="0" w:space="0" w:color="auto"/>
          </w:divBdr>
        </w:div>
        <w:div w:id="1901671232">
          <w:marLeft w:val="0"/>
          <w:marRight w:val="0"/>
          <w:marTop w:val="0"/>
          <w:marBottom w:val="0"/>
          <w:divBdr>
            <w:top w:val="none" w:sz="0" w:space="0" w:color="auto"/>
            <w:left w:val="none" w:sz="0" w:space="0" w:color="auto"/>
            <w:bottom w:val="none" w:sz="0" w:space="0" w:color="auto"/>
            <w:right w:val="none" w:sz="0" w:space="0" w:color="auto"/>
          </w:divBdr>
        </w:div>
      </w:divsChild>
    </w:div>
    <w:div w:id="753209555">
      <w:bodyDiv w:val="1"/>
      <w:marLeft w:val="0"/>
      <w:marRight w:val="0"/>
      <w:marTop w:val="0"/>
      <w:marBottom w:val="0"/>
      <w:divBdr>
        <w:top w:val="none" w:sz="0" w:space="0" w:color="auto"/>
        <w:left w:val="none" w:sz="0" w:space="0" w:color="auto"/>
        <w:bottom w:val="none" w:sz="0" w:space="0" w:color="auto"/>
        <w:right w:val="none" w:sz="0" w:space="0" w:color="auto"/>
      </w:divBdr>
      <w:divsChild>
        <w:div w:id="671497032">
          <w:marLeft w:val="0"/>
          <w:marRight w:val="0"/>
          <w:marTop w:val="0"/>
          <w:marBottom w:val="0"/>
          <w:divBdr>
            <w:top w:val="none" w:sz="0" w:space="0" w:color="auto"/>
            <w:left w:val="none" w:sz="0" w:space="0" w:color="auto"/>
            <w:bottom w:val="none" w:sz="0" w:space="0" w:color="auto"/>
            <w:right w:val="none" w:sz="0" w:space="0" w:color="auto"/>
          </w:divBdr>
        </w:div>
        <w:div w:id="1641492395">
          <w:marLeft w:val="0"/>
          <w:marRight w:val="0"/>
          <w:marTop w:val="0"/>
          <w:marBottom w:val="0"/>
          <w:divBdr>
            <w:top w:val="none" w:sz="0" w:space="0" w:color="auto"/>
            <w:left w:val="none" w:sz="0" w:space="0" w:color="auto"/>
            <w:bottom w:val="none" w:sz="0" w:space="0" w:color="auto"/>
            <w:right w:val="none" w:sz="0" w:space="0" w:color="auto"/>
          </w:divBdr>
        </w:div>
        <w:div w:id="1373505992">
          <w:marLeft w:val="0"/>
          <w:marRight w:val="0"/>
          <w:marTop w:val="0"/>
          <w:marBottom w:val="0"/>
          <w:divBdr>
            <w:top w:val="none" w:sz="0" w:space="0" w:color="auto"/>
            <w:left w:val="none" w:sz="0" w:space="0" w:color="auto"/>
            <w:bottom w:val="none" w:sz="0" w:space="0" w:color="auto"/>
            <w:right w:val="none" w:sz="0" w:space="0" w:color="auto"/>
          </w:divBdr>
        </w:div>
        <w:div w:id="1133132322">
          <w:marLeft w:val="0"/>
          <w:marRight w:val="0"/>
          <w:marTop w:val="0"/>
          <w:marBottom w:val="0"/>
          <w:divBdr>
            <w:top w:val="none" w:sz="0" w:space="0" w:color="auto"/>
            <w:left w:val="none" w:sz="0" w:space="0" w:color="auto"/>
            <w:bottom w:val="none" w:sz="0" w:space="0" w:color="auto"/>
            <w:right w:val="none" w:sz="0" w:space="0" w:color="auto"/>
          </w:divBdr>
        </w:div>
        <w:div w:id="996416147">
          <w:marLeft w:val="0"/>
          <w:marRight w:val="0"/>
          <w:marTop w:val="0"/>
          <w:marBottom w:val="0"/>
          <w:divBdr>
            <w:top w:val="none" w:sz="0" w:space="0" w:color="auto"/>
            <w:left w:val="none" w:sz="0" w:space="0" w:color="auto"/>
            <w:bottom w:val="none" w:sz="0" w:space="0" w:color="auto"/>
            <w:right w:val="none" w:sz="0" w:space="0" w:color="auto"/>
          </w:divBdr>
        </w:div>
        <w:div w:id="2043510488">
          <w:marLeft w:val="0"/>
          <w:marRight w:val="0"/>
          <w:marTop w:val="0"/>
          <w:marBottom w:val="0"/>
          <w:divBdr>
            <w:top w:val="none" w:sz="0" w:space="0" w:color="auto"/>
            <w:left w:val="none" w:sz="0" w:space="0" w:color="auto"/>
            <w:bottom w:val="none" w:sz="0" w:space="0" w:color="auto"/>
            <w:right w:val="none" w:sz="0" w:space="0" w:color="auto"/>
          </w:divBdr>
        </w:div>
        <w:div w:id="1232931431">
          <w:marLeft w:val="0"/>
          <w:marRight w:val="0"/>
          <w:marTop w:val="0"/>
          <w:marBottom w:val="0"/>
          <w:divBdr>
            <w:top w:val="none" w:sz="0" w:space="0" w:color="auto"/>
            <w:left w:val="none" w:sz="0" w:space="0" w:color="auto"/>
            <w:bottom w:val="none" w:sz="0" w:space="0" w:color="auto"/>
            <w:right w:val="none" w:sz="0" w:space="0" w:color="auto"/>
          </w:divBdr>
        </w:div>
      </w:divsChild>
    </w:div>
    <w:div w:id="834761825">
      <w:bodyDiv w:val="1"/>
      <w:marLeft w:val="0"/>
      <w:marRight w:val="0"/>
      <w:marTop w:val="0"/>
      <w:marBottom w:val="0"/>
      <w:divBdr>
        <w:top w:val="none" w:sz="0" w:space="0" w:color="auto"/>
        <w:left w:val="none" w:sz="0" w:space="0" w:color="auto"/>
        <w:bottom w:val="none" w:sz="0" w:space="0" w:color="auto"/>
        <w:right w:val="none" w:sz="0" w:space="0" w:color="auto"/>
      </w:divBdr>
      <w:divsChild>
        <w:div w:id="1480802489">
          <w:marLeft w:val="0"/>
          <w:marRight w:val="0"/>
          <w:marTop w:val="0"/>
          <w:marBottom w:val="0"/>
          <w:divBdr>
            <w:top w:val="none" w:sz="0" w:space="0" w:color="auto"/>
            <w:left w:val="none" w:sz="0" w:space="0" w:color="auto"/>
            <w:bottom w:val="none" w:sz="0" w:space="0" w:color="auto"/>
            <w:right w:val="none" w:sz="0" w:space="0" w:color="auto"/>
          </w:divBdr>
        </w:div>
        <w:div w:id="113714089">
          <w:marLeft w:val="0"/>
          <w:marRight w:val="0"/>
          <w:marTop w:val="0"/>
          <w:marBottom w:val="0"/>
          <w:divBdr>
            <w:top w:val="none" w:sz="0" w:space="0" w:color="auto"/>
            <w:left w:val="none" w:sz="0" w:space="0" w:color="auto"/>
            <w:bottom w:val="none" w:sz="0" w:space="0" w:color="auto"/>
            <w:right w:val="none" w:sz="0" w:space="0" w:color="auto"/>
          </w:divBdr>
        </w:div>
        <w:div w:id="241181330">
          <w:marLeft w:val="0"/>
          <w:marRight w:val="0"/>
          <w:marTop w:val="0"/>
          <w:marBottom w:val="0"/>
          <w:divBdr>
            <w:top w:val="none" w:sz="0" w:space="0" w:color="auto"/>
            <w:left w:val="none" w:sz="0" w:space="0" w:color="auto"/>
            <w:bottom w:val="none" w:sz="0" w:space="0" w:color="auto"/>
            <w:right w:val="none" w:sz="0" w:space="0" w:color="auto"/>
          </w:divBdr>
        </w:div>
        <w:div w:id="1561600834">
          <w:marLeft w:val="0"/>
          <w:marRight w:val="0"/>
          <w:marTop w:val="0"/>
          <w:marBottom w:val="0"/>
          <w:divBdr>
            <w:top w:val="none" w:sz="0" w:space="0" w:color="auto"/>
            <w:left w:val="none" w:sz="0" w:space="0" w:color="auto"/>
            <w:bottom w:val="none" w:sz="0" w:space="0" w:color="auto"/>
            <w:right w:val="none" w:sz="0" w:space="0" w:color="auto"/>
          </w:divBdr>
        </w:div>
        <w:div w:id="1022517018">
          <w:marLeft w:val="0"/>
          <w:marRight w:val="0"/>
          <w:marTop w:val="0"/>
          <w:marBottom w:val="0"/>
          <w:divBdr>
            <w:top w:val="none" w:sz="0" w:space="0" w:color="auto"/>
            <w:left w:val="none" w:sz="0" w:space="0" w:color="auto"/>
            <w:bottom w:val="none" w:sz="0" w:space="0" w:color="auto"/>
            <w:right w:val="none" w:sz="0" w:space="0" w:color="auto"/>
          </w:divBdr>
        </w:div>
        <w:div w:id="399402678">
          <w:marLeft w:val="0"/>
          <w:marRight w:val="0"/>
          <w:marTop w:val="0"/>
          <w:marBottom w:val="0"/>
          <w:divBdr>
            <w:top w:val="none" w:sz="0" w:space="0" w:color="auto"/>
            <w:left w:val="none" w:sz="0" w:space="0" w:color="auto"/>
            <w:bottom w:val="none" w:sz="0" w:space="0" w:color="auto"/>
            <w:right w:val="none" w:sz="0" w:space="0" w:color="auto"/>
          </w:divBdr>
        </w:div>
        <w:div w:id="1936666055">
          <w:marLeft w:val="0"/>
          <w:marRight w:val="0"/>
          <w:marTop w:val="0"/>
          <w:marBottom w:val="0"/>
          <w:divBdr>
            <w:top w:val="none" w:sz="0" w:space="0" w:color="auto"/>
            <w:left w:val="none" w:sz="0" w:space="0" w:color="auto"/>
            <w:bottom w:val="none" w:sz="0" w:space="0" w:color="auto"/>
            <w:right w:val="none" w:sz="0" w:space="0" w:color="auto"/>
          </w:divBdr>
        </w:div>
      </w:divsChild>
    </w:div>
    <w:div w:id="1002782442">
      <w:bodyDiv w:val="1"/>
      <w:marLeft w:val="0"/>
      <w:marRight w:val="0"/>
      <w:marTop w:val="0"/>
      <w:marBottom w:val="0"/>
      <w:divBdr>
        <w:top w:val="none" w:sz="0" w:space="0" w:color="auto"/>
        <w:left w:val="none" w:sz="0" w:space="0" w:color="auto"/>
        <w:bottom w:val="none" w:sz="0" w:space="0" w:color="auto"/>
        <w:right w:val="none" w:sz="0" w:space="0" w:color="auto"/>
      </w:divBdr>
      <w:divsChild>
        <w:div w:id="273757640">
          <w:marLeft w:val="0"/>
          <w:marRight w:val="0"/>
          <w:marTop w:val="0"/>
          <w:marBottom w:val="0"/>
          <w:divBdr>
            <w:top w:val="none" w:sz="0" w:space="0" w:color="auto"/>
            <w:left w:val="none" w:sz="0" w:space="0" w:color="auto"/>
            <w:bottom w:val="none" w:sz="0" w:space="0" w:color="auto"/>
            <w:right w:val="none" w:sz="0" w:space="0" w:color="auto"/>
          </w:divBdr>
        </w:div>
        <w:div w:id="1330448536">
          <w:marLeft w:val="0"/>
          <w:marRight w:val="0"/>
          <w:marTop w:val="0"/>
          <w:marBottom w:val="0"/>
          <w:divBdr>
            <w:top w:val="none" w:sz="0" w:space="0" w:color="auto"/>
            <w:left w:val="none" w:sz="0" w:space="0" w:color="auto"/>
            <w:bottom w:val="none" w:sz="0" w:space="0" w:color="auto"/>
            <w:right w:val="none" w:sz="0" w:space="0" w:color="auto"/>
          </w:divBdr>
        </w:div>
        <w:div w:id="1056245477">
          <w:marLeft w:val="0"/>
          <w:marRight w:val="0"/>
          <w:marTop w:val="0"/>
          <w:marBottom w:val="0"/>
          <w:divBdr>
            <w:top w:val="none" w:sz="0" w:space="0" w:color="auto"/>
            <w:left w:val="none" w:sz="0" w:space="0" w:color="auto"/>
            <w:bottom w:val="none" w:sz="0" w:space="0" w:color="auto"/>
            <w:right w:val="none" w:sz="0" w:space="0" w:color="auto"/>
          </w:divBdr>
        </w:div>
        <w:div w:id="2097284665">
          <w:marLeft w:val="0"/>
          <w:marRight w:val="0"/>
          <w:marTop w:val="0"/>
          <w:marBottom w:val="0"/>
          <w:divBdr>
            <w:top w:val="none" w:sz="0" w:space="0" w:color="auto"/>
            <w:left w:val="none" w:sz="0" w:space="0" w:color="auto"/>
            <w:bottom w:val="none" w:sz="0" w:space="0" w:color="auto"/>
            <w:right w:val="none" w:sz="0" w:space="0" w:color="auto"/>
          </w:divBdr>
        </w:div>
        <w:div w:id="1120298191">
          <w:marLeft w:val="0"/>
          <w:marRight w:val="0"/>
          <w:marTop w:val="0"/>
          <w:marBottom w:val="0"/>
          <w:divBdr>
            <w:top w:val="none" w:sz="0" w:space="0" w:color="auto"/>
            <w:left w:val="none" w:sz="0" w:space="0" w:color="auto"/>
            <w:bottom w:val="none" w:sz="0" w:space="0" w:color="auto"/>
            <w:right w:val="none" w:sz="0" w:space="0" w:color="auto"/>
          </w:divBdr>
        </w:div>
        <w:div w:id="46493186">
          <w:marLeft w:val="0"/>
          <w:marRight w:val="0"/>
          <w:marTop w:val="0"/>
          <w:marBottom w:val="0"/>
          <w:divBdr>
            <w:top w:val="none" w:sz="0" w:space="0" w:color="auto"/>
            <w:left w:val="none" w:sz="0" w:space="0" w:color="auto"/>
            <w:bottom w:val="none" w:sz="0" w:space="0" w:color="auto"/>
            <w:right w:val="none" w:sz="0" w:space="0" w:color="auto"/>
          </w:divBdr>
        </w:div>
        <w:div w:id="203391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9</cp:revision>
  <cp:lastPrinted>2014-04-29T14:36:00Z</cp:lastPrinted>
  <dcterms:created xsi:type="dcterms:W3CDTF">2014-04-28T16:48:00Z</dcterms:created>
  <dcterms:modified xsi:type="dcterms:W3CDTF">2014-04-29T17:40:00Z</dcterms:modified>
</cp:coreProperties>
</file>