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50" w:rsidRPr="00BE7D50" w:rsidRDefault="00BE7D50" w:rsidP="00BE7D50">
      <w:pPr>
        <w:pStyle w:val="NoSpacing"/>
        <w:rPr>
          <w:rFonts w:cstheme="minorHAnsi"/>
          <w:sz w:val="28"/>
          <w:szCs w:val="28"/>
          <w:u w:val="single"/>
        </w:rPr>
      </w:pPr>
      <w:r w:rsidRPr="00BE7D50">
        <w:rPr>
          <w:rFonts w:cstheme="minorHAnsi"/>
          <w:sz w:val="28"/>
          <w:szCs w:val="28"/>
        </w:rPr>
        <w:t>Biology</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Name</w:t>
      </w:r>
      <w:r>
        <w:rPr>
          <w:rFonts w:cstheme="minorHAnsi"/>
          <w:sz w:val="28"/>
          <w:szCs w:val="28"/>
          <w:u w:val="single"/>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BE7D50" w:rsidRDefault="0050524C" w:rsidP="00BE7D50">
      <w:pPr>
        <w:pStyle w:val="NoSpacing"/>
        <w:rPr>
          <w:rFonts w:cstheme="minorHAnsi"/>
          <w:sz w:val="28"/>
          <w:szCs w:val="28"/>
          <w:u w:val="single"/>
        </w:rPr>
      </w:pPr>
      <w:r>
        <w:rPr>
          <w:rFonts w:cstheme="minorHAnsi"/>
          <w:sz w:val="28"/>
          <w:szCs w:val="28"/>
        </w:rPr>
        <w:t>Plant</w:t>
      </w:r>
      <w:r w:rsidR="00BE7D50" w:rsidRPr="00BE7D50">
        <w:rPr>
          <w:rFonts w:cstheme="minorHAnsi"/>
          <w:sz w:val="28"/>
          <w:szCs w:val="28"/>
        </w:rPr>
        <w:t xml:space="preserve"> Structure and Reproduction</w:t>
      </w:r>
      <w:r w:rsidR="00BE7D50">
        <w:rPr>
          <w:rFonts w:cstheme="minorHAnsi"/>
          <w:sz w:val="28"/>
          <w:szCs w:val="28"/>
        </w:rPr>
        <w:tab/>
        <w:t>Date/Hour</w:t>
      </w:r>
      <w:r w:rsidR="00BE7D50">
        <w:rPr>
          <w:rFonts w:cstheme="minorHAnsi"/>
          <w:sz w:val="28"/>
          <w:szCs w:val="28"/>
          <w:u w:val="single"/>
        </w:rPr>
        <w:t xml:space="preserve"> </w:t>
      </w:r>
      <w:r w:rsidR="00BE7D50">
        <w:rPr>
          <w:rFonts w:cstheme="minorHAnsi"/>
          <w:sz w:val="28"/>
          <w:szCs w:val="28"/>
          <w:u w:val="single"/>
        </w:rPr>
        <w:tab/>
      </w:r>
      <w:r w:rsidR="00BE7D50">
        <w:rPr>
          <w:rFonts w:cstheme="minorHAnsi"/>
          <w:sz w:val="28"/>
          <w:szCs w:val="28"/>
          <w:u w:val="single"/>
        </w:rPr>
        <w:tab/>
      </w:r>
      <w:r w:rsidR="00BE7D50">
        <w:rPr>
          <w:rFonts w:cstheme="minorHAnsi"/>
          <w:sz w:val="28"/>
          <w:szCs w:val="28"/>
          <w:u w:val="single"/>
        </w:rPr>
        <w:tab/>
      </w:r>
      <w:r w:rsidR="00BE7D50">
        <w:rPr>
          <w:rFonts w:cstheme="minorHAnsi"/>
          <w:sz w:val="28"/>
          <w:szCs w:val="28"/>
          <w:u w:val="single"/>
        </w:rPr>
        <w:tab/>
      </w:r>
      <w:r w:rsidR="00BE7D50">
        <w:rPr>
          <w:rFonts w:cstheme="minorHAnsi"/>
          <w:sz w:val="28"/>
          <w:szCs w:val="28"/>
          <w:u w:val="single"/>
        </w:rPr>
        <w:tab/>
      </w:r>
      <w:r w:rsidR="00BE7D50">
        <w:rPr>
          <w:rFonts w:cstheme="minorHAnsi"/>
          <w:sz w:val="28"/>
          <w:szCs w:val="28"/>
          <w:u w:val="single"/>
        </w:rPr>
        <w:tab/>
      </w:r>
    </w:p>
    <w:p w:rsidR="0050524C" w:rsidRPr="009D2B6E" w:rsidRDefault="0050524C" w:rsidP="0050524C">
      <w:pPr>
        <w:pStyle w:val="NoSpacing"/>
        <w:rPr>
          <w:sz w:val="16"/>
          <w:szCs w:val="16"/>
          <w:u w:val="single"/>
        </w:rPr>
      </w:pPr>
    </w:p>
    <w:p w:rsidR="0050524C" w:rsidRDefault="0050524C" w:rsidP="0050524C">
      <w:pPr>
        <w:pStyle w:val="NoSpacing"/>
        <w:rPr>
          <w:u w:val="single"/>
        </w:rPr>
      </w:pPr>
      <w:r>
        <w:rPr>
          <w:noProof/>
          <w:u w:val="single"/>
        </w:rPr>
        <w:drawing>
          <wp:anchor distT="0" distB="0" distL="114300" distR="114300" simplePos="0" relativeHeight="251661312" behindDoc="1" locked="0" layoutInCell="1" allowOverlap="1">
            <wp:simplePos x="0" y="0"/>
            <wp:positionH relativeFrom="column">
              <wp:posOffset>2628900</wp:posOffset>
            </wp:positionH>
            <wp:positionV relativeFrom="paragraph">
              <wp:posOffset>152400</wp:posOffset>
            </wp:positionV>
            <wp:extent cx="3752850" cy="4610100"/>
            <wp:effectExtent l="19050" t="0" r="0" b="0"/>
            <wp:wrapTight wrapText="bothSides">
              <wp:wrapPolygon edited="0">
                <wp:start x="-110" y="0"/>
                <wp:lineTo x="-110" y="21511"/>
                <wp:lineTo x="21600" y="21511"/>
                <wp:lineTo x="21600" y="0"/>
                <wp:lineTo x="-11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752850" cy="4610100"/>
                    </a:xfrm>
                    <a:prstGeom prst="rect">
                      <a:avLst/>
                    </a:prstGeom>
                    <a:noFill/>
                    <a:ln w="9525">
                      <a:noFill/>
                      <a:miter lim="800000"/>
                      <a:headEnd/>
                      <a:tailEnd/>
                    </a:ln>
                  </pic:spPr>
                </pic:pic>
              </a:graphicData>
            </a:graphic>
          </wp:anchor>
        </w:drawing>
      </w:r>
      <w:r w:rsidRPr="00785D84">
        <w:rPr>
          <w:u w:val="single"/>
        </w:rPr>
        <w:t xml:space="preserve">Comparing Monocots and Dicots </w:t>
      </w:r>
    </w:p>
    <w:p w:rsidR="0050524C" w:rsidRPr="00307025" w:rsidRDefault="0050524C" w:rsidP="0050524C">
      <w:pPr>
        <w:pStyle w:val="NoSpacing"/>
        <w:rPr>
          <w:rFonts w:cs="Times New Roman"/>
          <w:sz w:val="16"/>
          <w:szCs w:val="16"/>
          <w:u w:val="single"/>
        </w:rPr>
      </w:pPr>
    </w:p>
    <w:p w:rsidR="0050524C" w:rsidRDefault="0050524C" w:rsidP="0050524C">
      <w:pPr>
        <w:pStyle w:val="NoSpacing"/>
        <w:jc w:val="both"/>
      </w:pPr>
      <w:r w:rsidRPr="00785D84">
        <w:t>Angiosperms</w:t>
      </w:r>
      <w:r w:rsidR="00A73740">
        <w:t xml:space="preserve"> or flowering plants</w:t>
      </w:r>
      <w:r w:rsidRPr="00785D84">
        <w:t xml:space="preserve"> are divided into two classes, the </w:t>
      </w:r>
      <w:r w:rsidRPr="00A73740">
        <w:rPr>
          <w:u w:val="single"/>
        </w:rPr>
        <w:t>monocots</w:t>
      </w:r>
      <w:r w:rsidRPr="00785D84">
        <w:t xml:space="preserve"> and the </w:t>
      </w:r>
      <w:r w:rsidRPr="00A73740">
        <w:rPr>
          <w:u w:val="single"/>
        </w:rPr>
        <w:t>dicots</w:t>
      </w:r>
      <w:r w:rsidRPr="00785D84">
        <w:t>.</w:t>
      </w:r>
      <w:r>
        <w:t xml:space="preserve"> </w:t>
      </w:r>
      <w:r w:rsidRPr="00785D84">
        <w:t xml:space="preserve"> The majority </w:t>
      </w:r>
      <w:r>
        <w:t xml:space="preserve">of flowering plants are dicots.  </w:t>
      </w:r>
      <w:r w:rsidRPr="00785D84">
        <w:t xml:space="preserve">Dicots include maples, oaks, and magnolias. </w:t>
      </w:r>
      <w:r>
        <w:t xml:space="preserve"> </w:t>
      </w:r>
      <w:r w:rsidRPr="00785D84">
        <w:t xml:space="preserve">Monocots are grasses, wheat, corn, and rice. Most of our food supply comes from monocots. </w:t>
      </w:r>
      <w:r>
        <w:t xml:space="preserve"> </w:t>
      </w:r>
      <w:r w:rsidRPr="00785D84">
        <w:t xml:space="preserve">The diagram compares the differences between the two. </w:t>
      </w:r>
    </w:p>
    <w:p w:rsidR="0050524C" w:rsidRPr="00307025" w:rsidRDefault="0050524C" w:rsidP="0050524C">
      <w:pPr>
        <w:pStyle w:val="NoSpacing"/>
        <w:jc w:val="both"/>
        <w:rPr>
          <w:rFonts w:cs="Times New Roman"/>
          <w:sz w:val="16"/>
          <w:szCs w:val="16"/>
        </w:rPr>
      </w:pPr>
    </w:p>
    <w:p w:rsidR="00A73740" w:rsidRDefault="00A73740" w:rsidP="00A73740">
      <w:pPr>
        <w:pStyle w:val="NoSpacing"/>
        <w:jc w:val="both"/>
      </w:pPr>
      <w:r w:rsidRPr="00785D84">
        <w:t xml:space="preserve">Both monocot and dicot seeds develop in similar ways and have the same parts. </w:t>
      </w:r>
      <w:r>
        <w:t xml:space="preserve"> </w:t>
      </w:r>
      <w:r w:rsidRPr="00785D84">
        <w:t>The</w:t>
      </w:r>
      <w:r>
        <w:t xml:space="preserve"> major difference is that </w:t>
      </w:r>
      <w:r w:rsidRPr="00785D84">
        <w:t xml:space="preserve">monocots start out with one seed leaf, while dicots have two. </w:t>
      </w:r>
      <w:r>
        <w:t xml:space="preserve"> </w:t>
      </w:r>
      <w:r w:rsidRPr="00785D84">
        <w:t xml:space="preserve">The technical </w:t>
      </w:r>
      <w:r>
        <w:t xml:space="preserve">word for seed leaf is </w:t>
      </w:r>
      <w:r w:rsidRPr="00A73740">
        <w:rPr>
          <w:u w:val="single"/>
        </w:rPr>
        <w:t>cotyledon</w:t>
      </w:r>
      <w:r w:rsidRPr="00A73740">
        <w:t xml:space="preserve"> which</w:t>
      </w:r>
      <w:r w:rsidRPr="00785D84">
        <w:t xml:space="preserve"> is the first leaf to emerge from a developing seed. </w:t>
      </w:r>
      <w:r>
        <w:t xml:space="preserve">  </w:t>
      </w:r>
      <w:r w:rsidRPr="00785D84">
        <w:t xml:space="preserve">Color all the cotyledons (A) on the seeds dark green. </w:t>
      </w:r>
      <w:r>
        <w:t xml:space="preserve">  </w:t>
      </w:r>
      <w:r w:rsidRPr="00785D84">
        <w:t xml:space="preserve">As a seed, both monocots and dicots are covered by a seed coat. </w:t>
      </w:r>
      <w:r>
        <w:t xml:space="preserve"> </w:t>
      </w:r>
      <w:r w:rsidRPr="00785D84">
        <w:t>Color the seed coat (B) yellow.</w:t>
      </w:r>
    </w:p>
    <w:p w:rsidR="00A73740" w:rsidRPr="00307025" w:rsidRDefault="00A73740" w:rsidP="00A73740">
      <w:pPr>
        <w:pStyle w:val="NoSpacing"/>
        <w:jc w:val="both"/>
        <w:rPr>
          <w:rFonts w:cs="Times New Roman"/>
          <w:sz w:val="16"/>
          <w:szCs w:val="16"/>
        </w:rPr>
      </w:pPr>
    </w:p>
    <w:p w:rsidR="00A73740" w:rsidRDefault="00A73740" w:rsidP="00A73740">
      <w:pPr>
        <w:pStyle w:val="NoSpacing"/>
        <w:jc w:val="both"/>
      </w:pPr>
      <w:r w:rsidRPr="00785D84">
        <w:t xml:space="preserve">The seed consists of the outside seed coat and a large area called the </w:t>
      </w:r>
      <w:r w:rsidRPr="00A73740">
        <w:rPr>
          <w:u w:val="single"/>
        </w:rPr>
        <w:t>endosperm</w:t>
      </w:r>
      <w:r w:rsidRPr="00785D84">
        <w:t xml:space="preserve"> which functions as a source of reserve materials and food for the developing embryo. </w:t>
      </w:r>
      <w:r>
        <w:t xml:space="preserve"> </w:t>
      </w:r>
      <w:r w:rsidRPr="00785D84">
        <w:t xml:space="preserve">As germination occurs, the endosperm will be broken down and used by the plant. </w:t>
      </w:r>
      <w:r>
        <w:t xml:space="preserve"> </w:t>
      </w:r>
      <w:r w:rsidRPr="00785D84">
        <w:t>Color the endosperm blue (C).</w:t>
      </w:r>
    </w:p>
    <w:p w:rsidR="00A73740" w:rsidRPr="0073078D" w:rsidRDefault="00A73740" w:rsidP="00A73740">
      <w:pPr>
        <w:pStyle w:val="NoSpacing"/>
        <w:jc w:val="both"/>
        <w:rPr>
          <w:rFonts w:cs="Times New Roman"/>
          <w:sz w:val="16"/>
          <w:szCs w:val="16"/>
        </w:rPr>
      </w:pPr>
      <w:r w:rsidRPr="00785D84">
        <w:t xml:space="preserve"> </w:t>
      </w:r>
    </w:p>
    <w:p w:rsidR="00A73740" w:rsidRPr="00785D84" w:rsidRDefault="00A73740" w:rsidP="00A73740">
      <w:pPr>
        <w:pStyle w:val="NoSpacing"/>
        <w:jc w:val="both"/>
        <w:rPr>
          <w:rFonts w:cs="Times New Roman"/>
        </w:rPr>
      </w:pPr>
      <w:r w:rsidRPr="00785D84">
        <w:t>Germination occurs when the seed begins to sprout, usually in the spring</w:t>
      </w:r>
      <w:r>
        <w:t>.</w:t>
      </w:r>
      <w:r w:rsidRPr="00785D84">
        <w:t xml:space="preserve"> </w:t>
      </w:r>
      <w:r>
        <w:t>U</w:t>
      </w:r>
      <w:r w:rsidRPr="00785D84">
        <w:t xml:space="preserve">nder appropriate conditions the </w:t>
      </w:r>
      <w:r w:rsidRPr="00785D84">
        <w:rPr>
          <w:u w:val="single"/>
        </w:rPr>
        <w:t>radicle</w:t>
      </w:r>
      <w:r w:rsidRPr="00785D84">
        <w:t xml:space="preserve">, the part of the seed that will become the root, begins to elongate and grow downward. </w:t>
      </w:r>
      <w:r>
        <w:t xml:space="preserve"> </w:t>
      </w:r>
      <w:r w:rsidRPr="00785D84">
        <w:t xml:space="preserve">Color the root brown (D). </w:t>
      </w:r>
      <w:r>
        <w:t xml:space="preserve"> </w:t>
      </w:r>
      <w:r w:rsidRPr="00785D84">
        <w:t xml:space="preserve">Meanwhile, the </w:t>
      </w:r>
      <w:r w:rsidRPr="00785D84">
        <w:rPr>
          <w:u w:val="single"/>
        </w:rPr>
        <w:t xml:space="preserve">coleoptile </w:t>
      </w:r>
      <w:r w:rsidRPr="00785D84">
        <w:t xml:space="preserve">begins to grow upward. </w:t>
      </w:r>
      <w:r>
        <w:t xml:space="preserve"> </w:t>
      </w:r>
      <w:r w:rsidRPr="00785D84">
        <w:t xml:space="preserve">The </w:t>
      </w:r>
      <w:r w:rsidRPr="00785D84">
        <w:rPr>
          <w:u w:val="single"/>
        </w:rPr>
        <w:t>coleoptile</w:t>
      </w:r>
      <w:r w:rsidRPr="00785D84">
        <w:t xml:space="preserve"> is a sheath that encloses the shoot of the embryo. </w:t>
      </w:r>
      <w:r>
        <w:t xml:space="preserve"> </w:t>
      </w:r>
      <w:r w:rsidRPr="00785D84">
        <w:t xml:space="preserve">The primary function of the </w:t>
      </w:r>
      <w:r w:rsidRPr="00785D84">
        <w:rPr>
          <w:u w:val="single"/>
        </w:rPr>
        <w:t>coleoptile</w:t>
      </w:r>
      <w:r w:rsidRPr="00785D84">
        <w:t xml:space="preserve"> is to provide protection to the developing shoot as it is passing through the soil. </w:t>
      </w:r>
      <w:r>
        <w:t xml:space="preserve"> </w:t>
      </w:r>
      <w:r w:rsidRPr="00785D84">
        <w:t xml:space="preserve">Color the coleoptile orange (E). Extending out from the coleoptile is the </w:t>
      </w:r>
      <w:r w:rsidRPr="00785D84">
        <w:rPr>
          <w:u w:val="single"/>
        </w:rPr>
        <w:t>shoot</w:t>
      </w:r>
      <w:r w:rsidRPr="00785D84">
        <w:t>.</w:t>
      </w:r>
      <w:r>
        <w:t xml:space="preserve"> </w:t>
      </w:r>
      <w:r w:rsidRPr="00785D84">
        <w:t xml:space="preserve"> </w:t>
      </w:r>
      <w:r w:rsidR="00307025" w:rsidRPr="00307025">
        <w:rPr>
          <w:u w:val="single"/>
        </w:rPr>
        <w:t>Shoots</w:t>
      </w:r>
      <w:r w:rsidR="00307025" w:rsidRPr="00307025">
        <w:t xml:space="preserve"> are new plant growth, they can include stems, flowering stems with flower buds, and leaves. The new growth from seed germination that grows upward is a shoot where leaves will develop.</w:t>
      </w:r>
      <w:r w:rsidR="00307025">
        <w:t xml:space="preserve">  </w:t>
      </w:r>
      <w:r w:rsidRPr="00785D84">
        <w:t>Color the shoot purple (F).</w:t>
      </w:r>
      <w:r>
        <w:t xml:space="preserve">  </w:t>
      </w:r>
      <w:r w:rsidRPr="00785D84">
        <w:t xml:space="preserve">Eventually adult leaves grow on the plant. </w:t>
      </w:r>
      <w:r>
        <w:t xml:space="preserve"> </w:t>
      </w:r>
      <w:r w:rsidRPr="00785D84">
        <w:t>Color these leaves light green. (G)</w:t>
      </w:r>
    </w:p>
    <w:p w:rsidR="00A73740" w:rsidRPr="00307025" w:rsidRDefault="00A73740" w:rsidP="0050524C">
      <w:pPr>
        <w:pStyle w:val="NoSpacing"/>
        <w:jc w:val="both"/>
        <w:rPr>
          <w:sz w:val="16"/>
          <w:szCs w:val="16"/>
        </w:rPr>
      </w:pPr>
    </w:p>
    <w:p w:rsidR="0050524C" w:rsidRDefault="0050524C" w:rsidP="0050524C">
      <w:pPr>
        <w:pStyle w:val="NoSpacing"/>
        <w:jc w:val="both"/>
      </w:pPr>
      <w:r w:rsidRPr="00785D84">
        <w:t xml:space="preserve">The root of a monocot is called a </w:t>
      </w:r>
      <w:r w:rsidRPr="00A73740">
        <w:rPr>
          <w:u w:val="single"/>
        </w:rPr>
        <w:t>fibrous root</w:t>
      </w:r>
      <w:r w:rsidRPr="00785D84">
        <w:t xml:space="preserve"> and the root of a dicot is a </w:t>
      </w:r>
      <w:r w:rsidRPr="00A73740">
        <w:rPr>
          <w:u w:val="single"/>
        </w:rPr>
        <w:t>taproot</w:t>
      </w:r>
      <w:r w:rsidRPr="00785D84">
        <w:t>.</w:t>
      </w:r>
      <w:r>
        <w:t xml:space="preserve"> </w:t>
      </w:r>
      <w:r w:rsidRPr="00785D84">
        <w:t xml:space="preserve"> Notice </w:t>
      </w:r>
      <w:r>
        <w:t>how taproots have one main part,</w:t>
      </w:r>
      <w:r w:rsidRPr="00785D84">
        <w:t xml:space="preserve"> called the primary root.</w:t>
      </w:r>
      <w:r>
        <w:t xml:space="preserve"> </w:t>
      </w:r>
      <w:r w:rsidRPr="00785D84">
        <w:t xml:space="preserve"> In a taproot the primary root grows very large and small roots spread out from it. </w:t>
      </w:r>
      <w:r>
        <w:t xml:space="preserve"> </w:t>
      </w:r>
      <w:r w:rsidRPr="00785D84">
        <w:t xml:space="preserve">Fibrous roots, on the other hand, do not have very large primary roots, and many small roots develop and remain near the surface. </w:t>
      </w:r>
      <w:r>
        <w:t xml:space="preserve"> </w:t>
      </w:r>
      <w:r w:rsidRPr="00785D84">
        <w:t xml:space="preserve">Color the taproot dark brown and the fibrous root light brown. </w:t>
      </w:r>
    </w:p>
    <w:p w:rsidR="0050524C" w:rsidRPr="00785D84" w:rsidRDefault="0050524C" w:rsidP="0050524C">
      <w:pPr>
        <w:pStyle w:val="NoSpacing"/>
        <w:jc w:val="both"/>
        <w:rPr>
          <w:rFonts w:cs="Times New Roman"/>
        </w:rPr>
      </w:pPr>
      <w:r w:rsidRPr="00785D84">
        <w:t xml:space="preserve">Monocots and dicots also differ in their leaf structure. </w:t>
      </w:r>
      <w:r>
        <w:t xml:space="preserve"> </w:t>
      </w:r>
      <w:r w:rsidRPr="00785D84">
        <w:t xml:space="preserve">Adult monocots usually have </w:t>
      </w:r>
      <w:r w:rsidRPr="00A73740">
        <w:rPr>
          <w:u w:val="single"/>
        </w:rPr>
        <w:t>parallel</w:t>
      </w:r>
      <w:r w:rsidRPr="00785D84">
        <w:t xml:space="preserve"> venation, whereas dicots have </w:t>
      </w:r>
      <w:r w:rsidRPr="00A73740">
        <w:rPr>
          <w:u w:val="single"/>
        </w:rPr>
        <w:t>net-like</w:t>
      </w:r>
      <w:r>
        <w:t xml:space="preserve"> venation.  </w:t>
      </w:r>
      <w:r w:rsidRPr="00785D84">
        <w:t xml:space="preserve">For monocots and dicots, color the leaves green and outline the veins in a darker green. </w:t>
      </w:r>
      <w:r>
        <w:t xml:space="preserve"> </w:t>
      </w:r>
      <w:r w:rsidRPr="00785D84">
        <w:t>The flowers of monocots and dicots differ in the number of petals they have. Monocots tend to have f</w:t>
      </w:r>
      <w:r w:rsidR="00736960">
        <w:t>lower parts that occur in multiples of 3</w:t>
      </w:r>
      <w:r>
        <w:t xml:space="preserve">.  </w:t>
      </w:r>
      <w:r w:rsidRPr="00785D84">
        <w:t xml:space="preserve">Dicot flowers usually have 4 to 5 petals. </w:t>
      </w:r>
      <w:r>
        <w:t xml:space="preserve"> </w:t>
      </w:r>
      <w:r w:rsidRPr="00785D84">
        <w:t xml:space="preserve">Color the monocot flower purple, and the dicot flower pink. </w:t>
      </w:r>
      <w:r>
        <w:t xml:space="preserve"> </w:t>
      </w:r>
      <w:r w:rsidRPr="00A73740">
        <w:rPr>
          <w:u w:val="single"/>
        </w:rPr>
        <w:t>Stems</w:t>
      </w:r>
      <w:r w:rsidRPr="00785D84">
        <w:t xml:space="preserve"> hold the flowers up and attach the leaves, color the stems blue. </w:t>
      </w:r>
    </w:p>
    <w:p w:rsidR="0050524C" w:rsidRDefault="0050524C" w:rsidP="0050524C">
      <w:pPr>
        <w:pStyle w:val="NoSpacing"/>
        <w:jc w:val="both"/>
      </w:pPr>
    </w:p>
    <w:p w:rsidR="0050524C" w:rsidRDefault="0050524C" w:rsidP="0050524C">
      <w:pPr>
        <w:pStyle w:val="NoSpacing"/>
        <w:jc w:val="both"/>
      </w:pPr>
      <w:r w:rsidRPr="00785D84">
        <w:lastRenderedPageBreak/>
        <w:t xml:space="preserve">Monocot and dicots also differ in the way their vascular systems are arranged. </w:t>
      </w:r>
      <w:r>
        <w:t xml:space="preserve"> </w:t>
      </w:r>
      <w:r w:rsidRPr="00785D84">
        <w:t xml:space="preserve">In monocots, the vascular bundles are scattered throughout the stem. </w:t>
      </w:r>
      <w:r>
        <w:t xml:space="preserve"> </w:t>
      </w:r>
      <w:r w:rsidRPr="00785D84">
        <w:t>In dicots, the vascular bundles are arranged in a ring.</w:t>
      </w:r>
      <w:r>
        <w:t xml:space="preserve"> </w:t>
      </w:r>
      <w:r w:rsidRPr="00785D84">
        <w:t xml:space="preserve"> Color the vascular bundles in both types of plants purple (V), color the stems green.</w:t>
      </w:r>
    </w:p>
    <w:p w:rsidR="009D2B6E" w:rsidRPr="009D2B6E" w:rsidRDefault="009D2B6E" w:rsidP="0050524C">
      <w:pPr>
        <w:pStyle w:val="NoSpacing"/>
        <w:jc w:val="both"/>
        <w:rPr>
          <w:sz w:val="16"/>
          <w:szCs w:val="16"/>
        </w:rPr>
      </w:pPr>
    </w:p>
    <w:p w:rsidR="009D2B6E" w:rsidRPr="009D2B6E" w:rsidRDefault="009D2B6E" w:rsidP="009D2B6E">
      <w:pPr>
        <w:pStyle w:val="NoSpacing"/>
        <w:jc w:val="both"/>
      </w:pP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78740</wp:posOffset>
            </wp:positionV>
            <wp:extent cx="2819400" cy="1143000"/>
            <wp:effectExtent l="19050" t="0" r="0" b="0"/>
            <wp:wrapTight wrapText="bothSides">
              <wp:wrapPolygon edited="0">
                <wp:start x="-146" y="0"/>
                <wp:lineTo x="-146" y="21240"/>
                <wp:lineTo x="21600" y="21240"/>
                <wp:lineTo x="21600" y="0"/>
                <wp:lineTo x="-14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819400" cy="1143000"/>
                    </a:xfrm>
                    <a:prstGeom prst="rect">
                      <a:avLst/>
                    </a:prstGeom>
                    <a:noFill/>
                    <a:ln w="9525">
                      <a:noFill/>
                      <a:miter lim="800000"/>
                      <a:headEnd/>
                      <a:tailEnd/>
                    </a:ln>
                  </pic:spPr>
                </pic:pic>
              </a:graphicData>
            </a:graphic>
          </wp:anchor>
        </w:drawing>
      </w:r>
      <w:r w:rsidRPr="009D2B6E">
        <w:t xml:space="preserve">Trees and other vascular plants have a top and a bottom. The top has a trunk, branches, leaves, or needles. The bottom is a system of roots. </w:t>
      </w:r>
      <w:r>
        <w:t xml:space="preserve"> </w:t>
      </w:r>
      <w:r w:rsidRPr="009D2B6E">
        <w:t>Each needs the other to survive. The roots hold the plant steady and grab moistu</w:t>
      </w:r>
      <w:r>
        <w:t xml:space="preserve">re and nutrients from the soil.  </w:t>
      </w:r>
      <w:r w:rsidRPr="009D2B6E">
        <w:t xml:space="preserve">The top is in the light, conducting photosynthesis and helping the plant reproduce. </w:t>
      </w:r>
      <w:r>
        <w:t>X</w:t>
      </w:r>
      <w:r w:rsidRPr="009D2B6E">
        <w:t xml:space="preserve">ylem and phloem </w:t>
      </w:r>
      <w:r>
        <w:t xml:space="preserve">connect the two parts.  </w:t>
      </w:r>
      <w:r w:rsidRPr="009D2B6E">
        <w:t>Both xylem and phloem are vas</w:t>
      </w:r>
      <w:r>
        <w:t xml:space="preserve">cular tissues found in a plant.  </w:t>
      </w:r>
      <w:r w:rsidRPr="009D2B6E">
        <w:t>Xylem is a tubular structure which is responsible for water transport from the roots towards</w:t>
      </w:r>
      <w:r>
        <w:t xml:space="preserve"> all of the parts of the plant.  </w:t>
      </w:r>
      <w:r w:rsidRPr="009D2B6E">
        <w:t>Phloem is also a tubular structure but is responsible for the transportation of food and o</w:t>
      </w:r>
      <w:r>
        <w:t>ther nutrients needed by plant.  Color the xylem blue and the phloem red.</w:t>
      </w:r>
    </w:p>
    <w:p w:rsidR="009D2B6E" w:rsidRPr="009D2B6E" w:rsidRDefault="009D2B6E" w:rsidP="0050524C">
      <w:pPr>
        <w:pStyle w:val="NoSpacing"/>
        <w:rPr>
          <w:sz w:val="16"/>
          <w:szCs w:val="16"/>
        </w:rPr>
      </w:pPr>
    </w:p>
    <w:p w:rsidR="0050524C" w:rsidRPr="004B49C2" w:rsidRDefault="0050524C" w:rsidP="0050524C">
      <w:pPr>
        <w:pStyle w:val="NoSpacing"/>
        <w:rPr>
          <w:rFonts w:cs="Times New Roman"/>
        </w:rPr>
      </w:pPr>
      <w:r w:rsidRPr="004B49C2">
        <w:t>Questions:</w:t>
      </w:r>
    </w:p>
    <w:p w:rsidR="0050524C" w:rsidRPr="00D360B8" w:rsidRDefault="0050524C" w:rsidP="0050524C">
      <w:pPr>
        <w:pStyle w:val="NoSpacing"/>
        <w:numPr>
          <w:ilvl w:val="0"/>
          <w:numId w:val="5"/>
        </w:numPr>
        <w:rPr>
          <w:sz w:val="28"/>
          <w:szCs w:val="28"/>
        </w:rPr>
      </w:pPr>
      <w:r w:rsidRPr="00D360B8">
        <w:rPr>
          <w:sz w:val="28"/>
          <w:szCs w:val="28"/>
        </w:rPr>
        <w:t>Give two examples of plants that are monocots.</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3D4DC8">
        <w:rPr>
          <w:sz w:val="28"/>
          <w:szCs w:val="28"/>
          <w:u w:val="single"/>
        </w:rPr>
        <w:tab/>
      </w:r>
      <w:r w:rsidR="003D4DC8">
        <w:rPr>
          <w:sz w:val="28"/>
          <w:szCs w:val="28"/>
          <w:u w:val="single"/>
        </w:rPr>
        <w:tab/>
      </w:r>
      <w:r w:rsidRPr="00D360B8">
        <w:rPr>
          <w:sz w:val="28"/>
          <w:szCs w:val="28"/>
        </w:rPr>
        <w:t xml:space="preserve"> </w:t>
      </w:r>
    </w:p>
    <w:p w:rsidR="0050524C" w:rsidRPr="00D360B8" w:rsidRDefault="0050524C" w:rsidP="0050524C">
      <w:pPr>
        <w:pStyle w:val="NoSpacing"/>
        <w:numPr>
          <w:ilvl w:val="0"/>
          <w:numId w:val="5"/>
        </w:numPr>
        <w:rPr>
          <w:rFonts w:cs="Times New Roman"/>
          <w:sz w:val="28"/>
          <w:szCs w:val="28"/>
        </w:rPr>
      </w:pPr>
      <w:r w:rsidRPr="00D360B8">
        <w:rPr>
          <w:sz w:val="28"/>
          <w:szCs w:val="28"/>
        </w:rPr>
        <w:t>Give two exam</w:t>
      </w:r>
      <w:r>
        <w:rPr>
          <w:sz w:val="28"/>
          <w:szCs w:val="28"/>
        </w:rPr>
        <w:t>ples of plants that are dicots.</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3D4DC8">
        <w:rPr>
          <w:sz w:val="28"/>
          <w:szCs w:val="28"/>
          <w:u w:val="single"/>
        </w:rPr>
        <w:tab/>
      </w:r>
      <w:r w:rsidR="003D4DC8">
        <w:rPr>
          <w:sz w:val="28"/>
          <w:szCs w:val="28"/>
          <w:u w:val="single"/>
        </w:rPr>
        <w:tab/>
      </w:r>
    </w:p>
    <w:p w:rsidR="0050524C" w:rsidRPr="00D360B8" w:rsidRDefault="0050524C" w:rsidP="0050524C">
      <w:pPr>
        <w:pStyle w:val="NoSpacing"/>
        <w:numPr>
          <w:ilvl w:val="0"/>
          <w:numId w:val="5"/>
        </w:numPr>
        <w:rPr>
          <w:rFonts w:cs="Times New Roman"/>
          <w:sz w:val="28"/>
          <w:szCs w:val="28"/>
        </w:rPr>
      </w:pPr>
      <w:r>
        <w:rPr>
          <w:sz w:val="28"/>
          <w:szCs w:val="28"/>
        </w:rPr>
        <w:t>What is a cotyledon?</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3D4DC8">
        <w:rPr>
          <w:sz w:val="28"/>
          <w:szCs w:val="28"/>
          <w:u w:val="single"/>
        </w:rPr>
        <w:tab/>
      </w:r>
      <w:r w:rsidR="003D4DC8">
        <w:rPr>
          <w:sz w:val="28"/>
          <w:szCs w:val="28"/>
          <w:u w:val="single"/>
        </w:rPr>
        <w:tab/>
      </w:r>
    </w:p>
    <w:p w:rsidR="0050524C" w:rsidRPr="00D360B8" w:rsidRDefault="0050524C" w:rsidP="0050524C">
      <w:pPr>
        <w:pStyle w:val="NoSpacing"/>
        <w:numPr>
          <w:ilvl w:val="0"/>
          <w:numId w:val="5"/>
        </w:numPr>
        <w:rPr>
          <w:rFonts w:cs="Times New Roman"/>
          <w:sz w:val="28"/>
          <w:szCs w:val="28"/>
        </w:rPr>
      </w:pPr>
      <w:r w:rsidRPr="00D360B8">
        <w:rPr>
          <w:sz w:val="28"/>
          <w:szCs w:val="28"/>
        </w:rPr>
        <w:t>What is the radicle?</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3D4DC8">
        <w:rPr>
          <w:sz w:val="28"/>
          <w:szCs w:val="28"/>
          <w:u w:val="single"/>
        </w:rPr>
        <w:tab/>
      </w:r>
      <w:r w:rsidR="003D4DC8">
        <w:rPr>
          <w:sz w:val="28"/>
          <w:szCs w:val="28"/>
          <w:u w:val="single"/>
        </w:rPr>
        <w:tab/>
      </w:r>
    </w:p>
    <w:p w:rsidR="0050524C" w:rsidRPr="00D360B8" w:rsidRDefault="0050524C" w:rsidP="0050524C">
      <w:pPr>
        <w:pStyle w:val="NoSpacing"/>
        <w:numPr>
          <w:ilvl w:val="0"/>
          <w:numId w:val="5"/>
        </w:numPr>
        <w:rPr>
          <w:rFonts w:cs="Times New Roman"/>
          <w:sz w:val="28"/>
          <w:szCs w:val="28"/>
        </w:rPr>
      </w:pPr>
      <w:r>
        <w:rPr>
          <w:sz w:val="28"/>
          <w:szCs w:val="28"/>
        </w:rPr>
        <w:t>What is the coleoptile?</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3D4DC8">
        <w:rPr>
          <w:sz w:val="28"/>
          <w:szCs w:val="28"/>
          <w:u w:val="single"/>
        </w:rPr>
        <w:tab/>
      </w:r>
      <w:r w:rsidR="003D4DC8">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0524C" w:rsidRPr="00D360B8" w:rsidRDefault="0050524C" w:rsidP="0050524C">
      <w:pPr>
        <w:pStyle w:val="NoSpacing"/>
        <w:numPr>
          <w:ilvl w:val="0"/>
          <w:numId w:val="5"/>
        </w:numPr>
        <w:rPr>
          <w:rFonts w:cs="Times New Roman"/>
          <w:sz w:val="28"/>
          <w:szCs w:val="28"/>
        </w:rPr>
      </w:pPr>
      <w:r w:rsidRPr="00D360B8">
        <w:rPr>
          <w:sz w:val="28"/>
          <w:szCs w:val="28"/>
        </w:rPr>
        <w:t>What is the function of the endosperm?</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3D4DC8">
        <w:rPr>
          <w:sz w:val="28"/>
          <w:szCs w:val="28"/>
          <w:u w:val="single"/>
        </w:rPr>
        <w:tab/>
      </w:r>
      <w:r w:rsidR="003D4DC8">
        <w:rPr>
          <w:sz w:val="28"/>
          <w:szCs w:val="28"/>
          <w:u w:val="single"/>
        </w:rPr>
        <w:tab/>
      </w:r>
    </w:p>
    <w:tbl>
      <w:tblPr>
        <w:tblpPr w:leftFromText="180" w:rightFromText="180" w:vertAnchor="text" w:horzAnchor="margin" w:tblpXSpec="center" w:tblpY="468"/>
        <w:tblW w:w="10541" w:type="dxa"/>
        <w:tblCellSpacing w:w="7" w:type="dxa"/>
        <w:tblBorders>
          <w:top w:val="outset" w:sz="6" w:space="0" w:color="000000"/>
          <w:left w:val="outset" w:sz="6" w:space="0" w:color="000000"/>
          <w:bottom w:val="outset" w:sz="6" w:space="0" w:color="000000"/>
          <w:right w:val="outset" w:sz="6" w:space="0" w:color="000000"/>
        </w:tblBorders>
        <w:shd w:val="clear" w:color="auto" w:fill="666666"/>
        <w:tblCellMar>
          <w:top w:w="45" w:type="dxa"/>
          <w:left w:w="45" w:type="dxa"/>
          <w:bottom w:w="45" w:type="dxa"/>
          <w:right w:w="45" w:type="dxa"/>
        </w:tblCellMar>
        <w:tblLook w:val="04A0"/>
      </w:tblPr>
      <w:tblGrid>
        <w:gridCol w:w="1034"/>
        <w:gridCol w:w="1380"/>
        <w:gridCol w:w="2160"/>
        <w:gridCol w:w="1530"/>
        <w:gridCol w:w="2160"/>
        <w:gridCol w:w="2277"/>
      </w:tblGrid>
      <w:tr w:rsidR="0050524C" w:rsidRPr="00D360B8" w:rsidTr="00A73740">
        <w:trPr>
          <w:trHeight w:val="184"/>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rPr>
                <w:rFonts w:eastAsia="Times New Roman" w:cs="Times New Roman"/>
                <w:color w:val="000000"/>
                <w:sz w:val="24"/>
                <w:szCs w:val="24"/>
              </w:rPr>
            </w:pPr>
          </w:p>
        </w:tc>
        <w:tc>
          <w:tcPr>
            <w:tcW w:w="136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r w:rsidRPr="00D360B8">
              <w:rPr>
                <w:rFonts w:eastAsia="Times New Roman" w:cs="Arial"/>
                <w:color w:val="000000"/>
                <w:sz w:val="24"/>
                <w:szCs w:val="24"/>
              </w:rPr>
              <w:t>Number of Seed Leaves</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r w:rsidRPr="00D360B8">
              <w:rPr>
                <w:rFonts w:eastAsia="Times New Roman" w:cs="Arial"/>
                <w:color w:val="000000"/>
                <w:sz w:val="24"/>
                <w:szCs w:val="24"/>
              </w:rPr>
              <w:t>Type of Leaf Venation</w:t>
            </w:r>
          </w:p>
        </w:tc>
        <w:tc>
          <w:tcPr>
            <w:tcW w:w="15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r w:rsidRPr="00D360B8">
              <w:rPr>
                <w:rFonts w:eastAsia="Times New Roman" w:cs="Arial"/>
                <w:color w:val="000000"/>
                <w:sz w:val="24"/>
                <w:szCs w:val="24"/>
              </w:rPr>
              <w:t>Number of Flower Parts</w:t>
            </w: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r w:rsidRPr="00D360B8">
              <w:rPr>
                <w:rFonts w:eastAsia="Times New Roman" w:cs="Arial"/>
                <w:color w:val="000000"/>
                <w:sz w:val="24"/>
                <w:szCs w:val="24"/>
              </w:rPr>
              <w:t>Type of Roots</w:t>
            </w:r>
          </w:p>
        </w:tc>
        <w:tc>
          <w:tcPr>
            <w:tcW w:w="22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r w:rsidRPr="00D360B8">
              <w:rPr>
                <w:rFonts w:eastAsia="Times New Roman" w:cs="Arial"/>
                <w:color w:val="000000"/>
                <w:sz w:val="24"/>
                <w:szCs w:val="24"/>
              </w:rPr>
              <w:t>Example</w:t>
            </w:r>
          </w:p>
        </w:tc>
      </w:tr>
      <w:tr w:rsidR="0050524C" w:rsidRPr="00D360B8" w:rsidTr="00A73740">
        <w:trPr>
          <w:trHeight w:val="184"/>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rPr>
                <w:rFonts w:eastAsia="Times New Roman" w:cs="Times New Roman"/>
                <w:color w:val="000000"/>
                <w:sz w:val="24"/>
                <w:szCs w:val="24"/>
              </w:rPr>
            </w:pPr>
            <w:r w:rsidRPr="00D360B8">
              <w:rPr>
                <w:rFonts w:eastAsia="Times New Roman" w:cs="Arial"/>
                <w:color w:val="000000"/>
                <w:sz w:val="24"/>
                <w:szCs w:val="24"/>
              </w:rPr>
              <w:t>Monocot</w:t>
            </w:r>
          </w:p>
        </w:tc>
        <w:tc>
          <w:tcPr>
            <w:tcW w:w="136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Default="0050524C" w:rsidP="00A73740">
            <w:pPr>
              <w:spacing w:after="0" w:line="240" w:lineRule="auto"/>
              <w:jc w:val="center"/>
              <w:rPr>
                <w:rFonts w:eastAsia="Times New Roman" w:cs="Times New Roman"/>
                <w:color w:val="000000"/>
                <w:sz w:val="24"/>
                <w:szCs w:val="24"/>
              </w:rPr>
            </w:pPr>
          </w:p>
          <w:p w:rsidR="0050524C" w:rsidRDefault="0050524C" w:rsidP="00A73740">
            <w:pPr>
              <w:spacing w:after="0" w:line="240" w:lineRule="auto"/>
              <w:jc w:val="center"/>
              <w:rPr>
                <w:rFonts w:eastAsia="Times New Roman" w:cs="Times New Roman"/>
                <w:color w:val="000000"/>
                <w:sz w:val="24"/>
                <w:szCs w:val="24"/>
              </w:rPr>
            </w:pPr>
          </w:p>
          <w:p w:rsidR="0050524C" w:rsidRPr="00D360B8" w:rsidRDefault="0050524C" w:rsidP="00A73740">
            <w:pPr>
              <w:spacing w:after="0" w:line="240" w:lineRule="auto"/>
              <w:jc w:val="center"/>
              <w:rPr>
                <w:rFonts w:eastAsia="Times New Roman" w:cs="Times New Roman"/>
                <w:color w:val="000000"/>
                <w:sz w:val="24"/>
                <w:szCs w:val="24"/>
              </w:rPr>
            </w:pP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p>
        </w:tc>
        <w:tc>
          <w:tcPr>
            <w:tcW w:w="15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p>
        </w:tc>
        <w:tc>
          <w:tcPr>
            <w:tcW w:w="22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p>
        </w:tc>
      </w:tr>
      <w:tr w:rsidR="0050524C" w:rsidRPr="00D360B8" w:rsidTr="00A73740">
        <w:trPr>
          <w:trHeight w:val="193"/>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rPr>
                <w:rFonts w:eastAsia="Times New Roman" w:cs="Times New Roman"/>
                <w:color w:val="000000"/>
                <w:sz w:val="24"/>
                <w:szCs w:val="24"/>
              </w:rPr>
            </w:pPr>
            <w:r w:rsidRPr="00D360B8">
              <w:rPr>
                <w:rFonts w:eastAsia="Times New Roman" w:cs="Arial"/>
                <w:color w:val="000000"/>
                <w:sz w:val="24"/>
                <w:szCs w:val="24"/>
              </w:rPr>
              <w:t>Dicot</w:t>
            </w:r>
          </w:p>
        </w:tc>
        <w:tc>
          <w:tcPr>
            <w:tcW w:w="136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Default="0050524C" w:rsidP="00A73740">
            <w:pPr>
              <w:spacing w:after="0" w:line="240" w:lineRule="auto"/>
              <w:jc w:val="center"/>
              <w:rPr>
                <w:rFonts w:eastAsia="Times New Roman" w:cs="Times New Roman"/>
                <w:color w:val="000000"/>
                <w:sz w:val="24"/>
                <w:szCs w:val="24"/>
              </w:rPr>
            </w:pPr>
          </w:p>
          <w:p w:rsidR="0050524C" w:rsidRDefault="0050524C" w:rsidP="00A73740">
            <w:pPr>
              <w:spacing w:after="0" w:line="240" w:lineRule="auto"/>
              <w:jc w:val="center"/>
              <w:rPr>
                <w:rFonts w:eastAsia="Times New Roman" w:cs="Times New Roman"/>
                <w:color w:val="000000"/>
                <w:sz w:val="24"/>
                <w:szCs w:val="24"/>
              </w:rPr>
            </w:pPr>
          </w:p>
          <w:p w:rsidR="0050524C" w:rsidRPr="00D360B8" w:rsidRDefault="0050524C" w:rsidP="00A73740">
            <w:pPr>
              <w:spacing w:after="0" w:line="240" w:lineRule="auto"/>
              <w:jc w:val="center"/>
              <w:rPr>
                <w:rFonts w:eastAsia="Times New Roman" w:cs="Times New Roman"/>
                <w:color w:val="000000"/>
                <w:sz w:val="24"/>
                <w:szCs w:val="24"/>
              </w:rPr>
            </w:pP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p>
        </w:tc>
        <w:tc>
          <w:tcPr>
            <w:tcW w:w="15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p>
        </w:tc>
        <w:tc>
          <w:tcPr>
            <w:tcW w:w="214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p>
        </w:tc>
        <w:tc>
          <w:tcPr>
            <w:tcW w:w="225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24C" w:rsidRPr="00D360B8" w:rsidRDefault="0050524C" w:rsidP="00A73740">
            <w:pPr>
              <w:spacing w:after="0" w:line="240" w:lineRule="auto"/>
              <w:jc w:val="center"/>
              <w:rPr>
                <w:rFonts w:eastAsia="Times New Roman" w:cs="Times New Roman"/>
                <w:color w:val="000000"/>
                <w:sz w:val="24"/>
                <w:szCs w:val="24"/>
              </w:rPr>
            </w:pPr>
          </w:p>
        </w:tc>
      </w:tr>
    </w:tbl>
    <w:p w:rsidR="0050524C" w:rsidRPr="004B49C2" w:rsidRDefault="0050524C" w:rsidP="0050524C">
      <w:pPr>
        <w:pStyle w:val="NoSpacing"/>
        <w:numPr>
          <w:ilvl w:val="0"/>
          <w:numId w:val="5"/>
        </w:numPr>
        <w:rPr>
          <w:rFonts w:cs="Times New Roman"/>
          <w:sz w:val="28"/>
          <w:szCs w:val="28"/>
        </w:rPr>
      </w:pPr>
      <w:r w:rsidRPr="004B49C2">
        <w:rPr>
          <w:sz w:val="28"/>
          <w:szCs w:val="28"/>
        </w:rPr>
        <w:t xml:space="preserve">Fill out the table below. </w:t>
      </w:r>
    </w:p>
    <w:p w:rsidR="0050524C" w:rsidRPr="004B49C2" w:rsidRDefault="0050524C" w:rsidP="0050524C">
      <w:pPr>
        <w:pStyle w:val="ListParagraph"/>
        <w:numPr>
          <w:ilvl w:val="0"/>
          <w:numId w:val="5"/>
        </w:numPr>
        <w:spacing w:before="100" w:beforeAutospacing="1" w:after="100" w:afterAutospacing="1" w:line="240" w:lineRule="auto"/>
        <w:rPr>
          <w:rFonts w:eastAsia="Times New Roman" w:cs="Times New Roman"/>
          <w:color w:val="000000"/>
          <w:sz w:val="28"/>
          <w:szCs w:val="28"/>
        </w:rPr>
      </w:pPr>
      <w:r w:rsidRPr="00D360B8">
        <w:rPr>
          <w:rFonts w:eastAsia="Times New Roman" w:cs="Times New Roman"/>
          <w:color w:val="000000"/>
          <w:sz w:val="28"/>
          <w:szCs w:val="28"/>
        </w:rPr>
        <w:t xml:space="preserve">An unknown plant is brought to you and your job is to determine whether it is a monocot or a dicot. </w:t>
      </w:r>
      <w:r>
        <w:rPr>
          <w:rFonts w:eastAsia="Times New Roman" w:cs="Times New Roman"/>
          <w:color w:val="000000"/>
          <w:sz w:val="28"/>
          <w:szCs w:val="28"/>
        </w:rPr>
        <w:t xml:space="preserve"> </w:t>
      </w:r>
      <w:r w:rsidRPr="00D360B8">
        <w:rPr>
          <w:rFonts w:eastAsia="Times New Roman" w:cs="Times New Roman"/>
          <w:color w:val="000000"/>
          <w:sz w:val="28"/>
          <w:szCs w:val="28"/>
        </w:rPr>
        <w:t xml:space="preserve">You observe that the plant has 6 petals and its leaves have parallel veins. </w:t>
      </w:r>
      <w:r>
        <w:rPr>
          <w:rFonts w:eastAsia="Times New Roman" w:cs="Times New Roman"/>
          <w:color w:val="000000"/>
          <w:sz w:val="28"/>
          <w:szCs w:val="28"/>
        </w:rPr>
        <w:t xml:space="preserve"> Is it a monocot or a dicot?</w:t>
      </w:r>
      <w:r>
        <w:rPr>
          <w:rFonts w:eastAsia="Times New Roman" w:cs="Times New Roman"/>
          <w:color w:val="000000"/>
          <w:sz w:val="28"/>
          <w:szCs w:val="28"/>
          <w:u w:val="single"/>
        </w:rPr>
        <w:t xml:space="preserve"> </w:t>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sidR="0073078D">
        <w:rPr>
          <w:rFonts w:eastAsia="Times New Roman" w:cs="Times New Roman"/>
          <w:color w:val="000000"/>
          <w:sz w:val="28"/>
          <w:szCs w:val="28"/>
          <w:u w:val="single"/>
        </w:rPr>
        <w:tab/>
      </w:r>
    </w:p>
    <w:p w:rsidR="0050524C" w:rsidRDefault="0050524C" w:rsidP="0050524C">
      <w:pPr>
        <w:pStyle w:val="ListParagraph"/>
        <w:spacing w:before="100" w:beforeAutospacing="1" w:after="100" w:afterAutospacing="1" w:line="240" w:lineRule="auto"/>
        <w:ind w:left="360"/>
        <w:rPr>
          <w:rFonts w:eastAsia="Times New Roman" w:cs="Times New Roman"/>
          <w:color w:val="000000"/>
          <w:sz w:val="28"/>
          <w:szCs w:val="28"/>
          <w:u w:val="single"/>
        </w:rPr>
      </w:pPr>
      <w:r w:rsidRPr="004B49C2">
        <w:rPr>
          <w:rFonts w:eastAsia="Times New Roman" w:cs="Times New Roman"/>
          <w:color w:val="000000"/>
          <w:sz w:val="28"/>
          <w:szCs w:val="28"/>
        </w:rPr>
        <w:t>How do you know?</w:t>
      </w:r>
      <w:r>
        <w:rPr>
          <w:rFonts w:eastAsia="Times New Roman" w:cs="Times New Roman"/>
          <w:color w:val="000000"/>
          <w:sz w:val="28"/>
          <w:szCs w:val="28"/>
          <w:u w:val="single"/>
        </w:rPr>
        <w:t xml:space="preserve"> </w:t>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r>
        <w:rPr>
          <w:rFonts w:eastAsia="Times New Roman" w:cs="Times New Roman"/>
          <w:color w:val="000000"/>
          <w:sz w:val="28"/>
          <w:szCs w:val="28"/>
          <w:u w:val="single"/>
        </w:rPr>
        <w:tab/>
      </w:r>
    </w:p>
    <w:p w:rsidR="00AF043B" w:rsidRPr="00AF043B" w:rsidRDefault="00AF043B" w:rsidP="00AF043B">
      <w:pPr>
        <w:pStyle w:val="ListParagraph"/>
        <w:numPr>
          <w:ilvl w:val="0"/>
          <w:numId w:val="5"/>
        </w:numPr>
        <w:spacing w:before="100" w:beforeAutospacing="1" w:after="100" w:afterAutospacing="1" w:line="240" w:lineRule="auto"/>
        <w:rPr>
          <w:rFonts w:cstheme="minorHAnsi"/>
          <w:sz w:val="28"/>
          <w:szCs w:val="28"/>
        </w:rPr>
      </w:pPr>
      <w:r>
        <w:rPr>
          <w:rFonts w:cstheme="minorHAnsi"/>
          <w:sz w:val="28"/>
          <w:szCs w:val="28"/>
        </w:rPr>
        <w:t xml:space="preserve">Xylem carries </w:t>
      </w:r>
      <w:r>
        <w:rPr>
          <w:rFonts w:cstheme="minorHAnsi"/>
          <w:sz w:val="28"/>
          <w:szCs w:val="28"/>
          <w:u w:val="single"/>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rPr>
        <w:t xml:space="preserve">, while phloem carries </w:t>
      </w:r>
      <w:r>
        <w:rPr>
          <w:rFonts w:cstheme="minorHAnsi"/>
          <w:sz w:val="28"/>
          <w:szCs w:val="28"/>
          <w:u w:val="single"/>
        </w:rPr>
        <w:t xml:space="preserve"> </w:t>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73078D" w:rsidRDefault="00BE7D50" w:rsidP="00307025">
      <w:pPr>
        <w:pStyle w:val="NoSpacing"/>
        <w:rPr>
          <w:rFonts w:cstheme="minorHAnsi"/>
          <w:sz w:val="28"/>
          <w:szCs w:val="28"/>
        </w:rPr>
      </w:pPr>
      <w:r w:rsidRPr="00BE7D50">
        <w:rPr>
          <w:rFonts w:cstheme="minorHAnsi"/>
          <w:sz w:val="28"/>
          <w:szCs w:val="28"/>
        </w:rPr>
        <w:lastRenderedPageBreak/>
        <w:t xml:space="preserve"> </w:t>
      </w:r>
    </w:p>
    <w:p w:rsidR="0050524C" w:rsidRPr="002A2D7B" w:rsidRDefault="0050524C" w:rsidP="00307025">
      <w:pPr>
        <w:pStyle w:val="NoSpacing"/>
        <w:rPr>
          <w:rFonts w:cstheme="minorHAnsi"/>
          <w:u w:val="single"/>
        </w:rPr>
      </w:pPr>
      <w:r w:rsidRPr="002A2D7B">
        <w:rPr>
          <w:rFonts w:cstheme="minorHAnsi"/>
          <w:u w:val="single"/>
        </w:rPr>
        <w:t>Parts of the Flower</w:t>
      </w:r>
    </w:p>
    <w:p w:rsidR="00BE7D50" w:rsidRPr="002A2D7B" w:rsidRDefault="00BE7D50" w:rsidP="002A2D7B">
      <w:pPr>
        <w:pStyle w:val="NoSpacing"/>
        <w:jc w:val="both"/>
        <w:rPr>
          <w:rFonts w:cstheme="minorHAnsi"/>
        </w:rPr>
      </w:pPr>
      <w:r w:rsidRPr="002A2D7B">
        <w:rPr>
          <w:rFonts w:cstheme="minorHAnsi"/>
        </w:rPr>
        <w:t>Flowers are the plant's reproductive structures.  Angiosperms are types of plants that bear fruits and flowers.  Flowers are usually both male and female and are brightly colored to attract insects to help them carry pollen used for sexual reproduction.  Not all flowers are colorful, though.  These flowers usually use the wind for pollination.</w:t>
      </w:r>
    </w:p>
    <w:p w:rsidR="00BE7D50" w:rsidRPr="00A05F47" w:rsidRDefault="00106955" w:rsidP="002A2D7B">
      <w:pPr>
        <w:pStyle w:val="NoSpacing"/>
        <w:jc w:val="both"/>
        <w:rPr>
          <w:rFonts w:cstheme="minorHAnsi"/>
          <w:sz w:val="16"/>
          <w:szCs w:val="16"/>
        </w:rPr>
      </w:pPr>
      <w:r w:rsidRPr="00A05F47">
        <w:rPr>
          <w:rFonts w:cstheme="minorHAnsi"/>
          <w:noProof/>
          <w:sz w:val="16"/>
          <w:szCs w:val="16"/>
        </w:rPr>
        <w:drawing>
          <wp:anchor distT="0" distB="0" distL="114300" distR="114300" simplePos="0" relativeHeight="251658240" behindDoc="1" locked="0" layoutInCell="1" allowOverlap="1">
            <wp:simplePos x="0" y="0"/>
            <wp:positionH relativeFrom="column">
              <wp:posOffset>3190875</wp:posOffset>
            </wp:positionH>
            <wp:positionV relativeFrom="paragraph">
              <wp:posOffset>76200</wp:posOffset>
            </wp:positionV>
            <wp:extent cx="2905125" cy="3371850"/>
            <wp:effectExtent l="19050" t="0" r="9525" b="0"/>
            <wp:wrapTight wrapText="bothSides">
              <wp:wrapPolygon edited="0">
                <wp:start x="-142" y="0"/>
                <wp:lineTo x="-142" y="21478"/>
                <wp:lineTo x="21671" y="21478"/>
                <wp:lineTo x="21671" y="0"/>
                <wp:lineTo x="-1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3371850"/>
                    </a:xfrm>
                    <a:prstGeom prst="rect">
                      <a:avLst/>
                    </a:prstGeom>
                    <a:noFill/>
                    <a:ln w="9525">
                      <a:noFill/>
                      <a:miter lim="800000"/>
                      <a:headEnd/>
                      <a:tailEnd/>
                    </a:ln>
                  </pic:spPr>
                </pic:pic>
              </a:graphicData>
            </a:graphic>
          </wp:anchor>
        </w:drawing>
      </w:r>
    </w:p>
    <w:p w:rsidR="00BE7D50" w:rsidRPr="002A2D7B" w:rsidRDefault="00BE7D50" w:rsidP="002A2D7B">
      <w:pPr>
        <w:pStyle w:val="NoSpacing"/>
        <w:jc w:val="both"/>
        <w:rPr>
          <w:rFonts w:cstheme="minorHAnsi"/>
        </w:rPr>
      </w:pPr>
      <w:r w:rsidRPr="002A2D7B">
        <w:rPr>
          <w:rFonts w:cstheme="minorHAnsi"/>
        </w:rPr>
        <w:t xml:space="preserve">The </w:t>
      </w:r>
      <w:r w:rsidRPr="00A16361">
        <w:rPr>
          <w:rFonts w:cstheme="minorHAnsi"/>
          <w:u w:val="single"/>
        </w:rPr>
        <w:t>receptacle</w:t>
      </w:r>
      <w:r w:rsidRPr="002A2D7B">
        <w:rPr>
          <w:rFonts w:cstheme="minorHAnsi"/>
        </w:rPr>
        <w:t xml:space="preserve"> is the part of the branch on which a flower forms. Color the receptacle (B) brown. </w:t>
      </w:r>
      <w:r w:rsidRPr="00A16361">
        <w:rPr>
          <w:rFonts w:cstheme="minorHAnsi"/>
          <w:u w:val="single"/>
        </w:rPr>
        <w:t>Sepals</w:t>
      </w:r>
      <w:r w:rsidRPr="002A2D7B">
        <w:rPr>
          <w:rFonts w:cstheme="minorHAnsi"/>
        </w:rPr>
        <w:t xml:space="preserve"> are leaf like structures that surround and protect the flower before it blooms. Color the </w:t>
      </w:r>
      <w:r w:rsidRPr="00A16361">
        <w:rPr>
          <w:rFonts w:cstheme="minorHAnsi"/>
        </w:rPr>
        <w:t>sepals</w:t>
      </w:r>
      <w:r w:rsidRPr="002A2D7B">
        <w:rPr>
          <w:rFonts w:cstheme="minorHAnsi"/>
        </w:rPr>
        <w:t xml:space="preserve"> (C) green. </w:t>
      </w:r>
      <w:r w:rsidRPr="00A16361">
        <w:rPr>
          <w:rFonts w:cstheme="minorHAnsi"/>
          <w:u w:val="single"/>
        </w:rPr>
        <w:t>Petals</w:t>
      </w:r>
      <w:r w:rsidRPr="002A2D7B">
        <w:rPr>
          <w:rFonts w:cstheme="minorHAnsi"/>
        </w:rPr>
        <w:t xml:space="preserve"> are the colorful part of the flower that attracts insects and even other small animals, such as mice, birds, and bats. Color the petals (D) a bright color of your choice. All flowering plants have flowers, but some are not brightly colored. The petals of these flowers are reduced or absent and the plant relies on the wind or water for pollination.</w:t>
      </w:r>
    </w:p>
    <w:p w:rsidR="00BE7D50" w:rsidRPr="00A05F47" w:rsidRDefault="00BE7D50" w:rsidP="00680C1D">
      <w:pPr>
        <w:pStyle w:val="NoSpacing"/>
        <w:jc w:val="center"/>
        <w:rPr>
          <w:rFonts w:cstheme="minorHAnsi"/>
          <w:sz w:val="16"/>
          <w:szCs w:val="16"/>
        </w:rPr>
      </w:pPr>
    </w:p>
    <w:p w:rsidR="00BE7D50" w:rsidRPr="002A2D7B" w:rsidRDefault="00BE7D50" w:rsidP="002A2D7B">
      <w:pPr>
        <w:pStyle w:val="NoSpacing"/>
        <w:jc w:val="both"/>
        <w:rPr>
          <w:rFonts w:cstheme="minorHAnsi"/>
        </w:rPr>
      </w:pPr>
      <w:r w:rsidRPr="002A2D7B">
        <w:rPr>
          <w:rFonts w:cstheme="minorHAnsi"/>
        </w:rPr>
        <w:t>The flower has both male and female reproductive parts. The female reproductive structure</w:t>
      </w:r>
      <w:r w:rsidR="00A16361">
        <w:rPr>
          <w:rFonts w:cstheme="minorHAnsi"/>
        </w:rPr>
        <w:t>s are</w:t>
      </w:r>
      <w:r w:rsidRPr="002A2D7B">
        <w:rPr>
          <w:rFonts w:cstheme="minorHAnsi"/>
        </w:rPr>
        <w:t xml:space="preserve"> called </w:t>
      </w:r>
      <w:r w:rsidR="00A16361">
        <w:rPr>
          <w:rFonts w:cstheme="minorHAnsi"/>
        </w:rPr>
        <w:t>a</w:t>
      </w:r>
      <w:r w:rsidR="00B95831">
        <w:rPr>
          <w:rFonts w:cstheme="minorHAnsi"/>
        </w:rPr>
        <w:t xml:space="preserve"> </w:t>
      </w:r>
      <w:r w:rsidRPr="00680C1D">
        <w:rPr>
          <w:rFonts w:cstheme="minorHAnsi"/>
          <w:u w:val="single"/>
        </w:rPr>
        <w:t>pistil</w:t>
      </w:r>
      <w:r w:rsidRPr="002A2D7B">
        <w:rPr>
          <w:rFonts w:cstheme="minorHAnsi"/>
        </w:rPr>
        <w:t>.</w:t>
      </w:r>
      <w:r w:rsidR="00A16361">
        <w:rPr>
          <w:rFonts w:cstheme="minorHAnsi"/>
        </w:rPr>
        <w:t xml:space="preserve"> </w:t>
      </w:r>
      <w:r w:rsidRPr="002A2D7B">
        <w:rPr>
          <w:rFonts w:cstheme="minorHAnsi"/>
        </w:rPr>
        <w:t xml:space="preserve"> Color the pistil (P) pink. </w:t>
      </w:r>
      <w:r w:rsidR="00A16361">
        <w:rPr>
          <w:rFonts w:cstheme="minorHAnsi"/>
        </w:rPr>
        <w:t xml:space="preserve">  </w:t>
      </w:r>
      <w:r w:rsidRPr="002A2D7B">
        <w:rPr>
          <w:rFonts w:cstheme="minorHAnsi"/>
        </w:rPr>
        <w:t xml:space="preserve">The pistil has three parts, which can be seen, in the box labeled "pistil". </w:t>
      </w:r>
      <w:r w:rsidR="00A16361">
        <w:rPr>
          <w:rFonts w:cstheme="minorHAnsi"/>
        </w:rPr>
        <w:t xml:space="preserve"> </w:t>
      </w:r>
      <w:r w:rsidRPr="002A2D7B">
        <w:rPr>
          <w:rFonts w:cstheme="minorHAnsi"/>
        </w:rPr>
        <w:t xml:space="preserve">The </w:t>
      </w:r>
      <w:r w:rsidRPr="00A16361">
        <w:rPr>
          <w:rFonts w:cstheme="minorHAnsi"/>
          <w:u w:val="single"/>
        </w:rPr>
        <w:t>stigma</w:t>
      </w:r>
      <w:r w:rsidRPr="002A2D7B">
        <w:rPr>
          <w:rFonts w:cstheme="minorHAnsi"/>
        </w:rPr>
        <w:t xml:space="preserve"> at the top is often sticky and is where the pollen attaches. </w:t>
      </w:r>
      <w:r w:rsidR="00A16361">
        <w:rPr>
          <w:rFonts w:cstheme="minorHAnsi"/>
        </w:rPr>
        <w:t xml:space="preserve"> </w:t>
      </w:r>
      <w:r w:rsidRPr="002A2D7B">
        <w:rPr>
          <w:rFonts w:cstheme="minorHAnsi"/>
        </w:rPr>
        <w:t xml:space="preserve">Color the stigma (J) purple. </w:t>
      </w:r>
      <w:r w:rsidR="00A16361">
        <w:rPr>
          <w:rFonts w:cstheme="minorHAnsi"/>
        </w:rPr>
        <w:t xml:space="preserve"> </w:t>
      </w:r>
      <w:r w:rsidRPr="002A2D7B">
        <w:rPr>
          <w:rFonts w:cstheme="minorHAnsi"/>
        </w:rPr>
        <w:t xml:space="preserve">The </w:t>
      </w:r>
      <w:r w:rsidRPr="00A16361">
        <w:rPr>
          <w:rFonts w:cstheme="minorHAnsi"/>
          <w:u w:val="single"/>
        </w:rPr>
        <w:t>style</w:t>
      </w:r>
      <w:r w:rsidRPr="002A2D7B">
        <w:rPr>
          <w:rFonts w:cstheme="minorHAnsi"/>
        </w:rPr>
        <w:t xml:space="preserve"> is the long tube that attaches the stigma to the ovary. </w:t>
      </w:r>
      <w:r w:rsidR="00A16361">
        <w:rPr>
          <w:rFonts w:cstheme="minorHAnsi"/>
        </w:rPr>
        <w:t xml:space="preserve"> </w:t>
      </w:r>
      <w:r w:rsidRPr="002A2D7B">
        <w:rPr>
          <w:rFonts w:cstheme="minorHAnsi"/>
        </w:rPr>
        <w:t xml:space="preserve">Sperm from the pollen will travel down </w:t>
      </w:r>
      <w:r w:rsidR="00A16361">
        <w:rPr>
          <w:rFonts w:cstheme="minorHAnsi"/>
        </w:rPr>
        <w:t>the style</w:t>
      </w:r>
      <w:r w:rsidRPr="002A2D7B">
        <w:rPr>
          <w:rFonts w:cstheme="minorHAnsi"/>
        </w:rPr>
        <w:t xml:space="preserve"> to the ovules. </w:t>
      </w:r>
      <w:r w:rsidR="00A16361">
        <w:rPr>
          <w:rFonts w:cstheme="minorHAnsi"/>
        </w:rPr>
        <w:t xml:space="preserve"> </w:t>
      </w:r>
      <w:r w:rsidRPr="002A2D7B">
        <w:rPr>
          <w:rFonts w:cstheme="minorHAnsi"/>
        </w:rPr>
        <w:t xml:space="preserve">The </w:t>
      </w:r>
      <w:r w:rsidRPr="0040628C">
        <w:rPr>
          <w:rFonts w:cstheme="minorHAnsi"/>
          <w:u w:val="single"/>
        </w:rPr>
        <w:t>ovules</w:t>
      </w:r>
      <w:r w:rsidR="0040628C">
        <w:rPr>
          <w:rFonts w:cstheme="minorHAnsi"/>
        </w:rPr>
        <w:t xml:space="preserve"> or eggs</w:t>
      </w:r>
      <w:r w:rsidRPr="002A2D7B">
        <w:rPr>
          <w:rFonts w:cstheme="minorHAnsi"/>
        </w:rPr>
        <w:t xml:space="preserve"> are stored in the </w:t>
      </w:r>
      <w:r w:rsidRPr="0040628C">
        <w:rPr>
          <w:rFonts w:cstheme="minorHAnsi"/>
          <w:u w:val="single"/>
        </w:rPr>
        <w:t>ovary</w:t>
      </w:r>
      <w:r w:rsidRPr="002A2D7B">
        <w:rPr>
          <w:rFonts w:cstheme="minorHAnsi"/>
        </w:rPr>
        <w:t xml:space="preserve"> until they are fertilized. Plants can only fertilize eggs of the same species. </w:t>
      </w:r>
      <w:r w:rsidR="0040628C">
        <w:rPr>
          <w:rFonts w:cstheme="minorHAnsi"/>
        </w:rPr>
        <w:t xml:space="preserve"> </w:t>
      </w:r>
      <w:r w:rsidRPr="002A2D7B">
        <w:rPr>
          <w:rFonts w:cstheme="minorHAnsi"/>
        </w:rPr>
        <w:t xml:space="preserve">Special chemicals prevent sperm from fertilizing the eggs of flowers that are not the same kind. </w:t>
      </w:r>
      <w:r w:rsidR="0040628C">
        <w:rPr>
          <w:rFonts w:cstheme="minorHAnsi"/>
        </w:rPr>
        <w:t xml:space="preserve"> </w:t>
      </w:r>
      <w:r w:rsidRPr="002A2D7B">
        <w:rPr>
          <w:rFonts w:cstheme="minorHAnsi"/>
        </w:rPr>
        <w:t xml:space="preserve">Color the style (K) </w:t>
      </w:r>
      <w:proofErr w:type="gramStart"/>
      <w:r w:rsidRPr="002A2D7B">
        <w:rPr>
          <w:rFonts w:cstheme="minorHAnsi"/>
        </w:rPr>
        <w:t>red,</w:t>
      </w:r>
      <w:proofErr w:type="gramEnd"/>
      <w:r w:rsidRPr="002A2D7B">
        <w:rPr>
          <w:rFonts w:cstheme="minorHAnsi"/>
        </w:rPr>
        <w:t xml:space="preserve"> and the ovary (L) pink. </w:t>
      </w:r>
      <w:r w:rsidR="00B95831">
        <w:rPr>
          <w:rFonts w:cstheme="minorHAnsi"/>
        </w:rPr>
        <w:t xml:space="preserve"> </w:t>
      </w:r>
      <w:r w:rsidRPr="002A2D7B">
        <w:rPr>
          <w:rFonts w:cstheme="minorHAnsi"/>
        </w:rPr>
        <w:t xml:space="preserve">Color the ovules (O) black. </w:t>
      </w:r>
    </w:p>
    <w:p w:rsidR="00BE7D50" w:rsidRPr="00A05F47" w:rsidRDefault="00106955" w:rsidP="002A2D7B">
      <w:pPr>
        <w:pStyle w:val="NoSpacing"/>
        <w:jc w:val="both"/>
        <w:rPr>
          <w:rFonts w:cstheme="minorHAnsi"/>
          <w:sz w:val="16"/>
          <w:szCs w:val="16"/>
        </w:rPr>
      </w:pPr>
      <w:r w:rsidRPr="00A05F47">
        <w:rPr>
          <w:rFonts w:cstheme="minorHAnsi"/>
          <w:noProof/>
          <w:sz w:val="16"/>
          <w:szCs w:val="16"/>
        </w:rPr>
        <w:drawing>
          <wp:anchor distT="0" distB="0" distL="114300" distR="114300" simplePos="0" relativeHeight="251659264" behindDoc="1" locked="0" layoutInCell="1" allowOverlap="1">
            <wp:simplePos x="0" y="0"/>
            <wp:positionH relativeFrom="column">
              <wp:posOffset>-38100</wp:posOffset>
            </wp:positionH>
            <wp:positionV relativeFrom="paragraph">
              <wp:posOffset>137795</wp:posOffset>
            </wp:positionV>
            <wp:extent cx="1793875" cy="2209800"/>
            <wp:effectExtent l="19050" t="0" r="0" b="0"/>
            <wp:wrapTight wrapText="bothSides">
              <wp:wrapPolygon edited="0">
                <wp:start x="-229" y="0"/>
                <wp:lineTo x="-229" y="21414"/>
                <wp:lineTo x="21562" y="21414"/>
                <wp:lineTo x="21562" y="0"/>
                <wp:lineTo x="-2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93875" cy="2209800"/>
                    </a:xfrm>
                    <a:prstGeom prst="rect">
                      <a:avLst/>
                    </a:prstGeom>
                    <a:noFill/>
                    <a:ln w="9525">
                      <a:noFill/>
                      <a:miter lim="800000"/>
                      <a:headEnd/>
                      <a:tailEnd/>
                    </a:ln>
                  </pic:spPr>
                </pic:pic>
              </a:graphicData>
            </a:graphic>
          </wp:anchor>
        </w:drawing>
      </w:r>
    </w:p>
    <w:p w:rsidR="00BE7D50" w:rsidRPr="002A2D7B" w:rsidRDefault="00BE7D50" w:rsidP="002A2D7B">
      <w:pPr>
        <w:pStyle w:val="NoSpacing"/>
        <w:jc w:val="both"/>
        <w:rPr>
          <w:rFonts w:cstheme="minorHAnsi"/>
        </w:rPr>
      </w:pPr>
      <w:r w:rsidRPr="002A2D7B">
        <w:rPr>
          <w:rFonts w:cstheme="minorHAnsi"/>
        </w:rPr>
        <w:t xml:space="preserve">The male reproductive structures are called the </w:t>
      </w:r>
      <w:r w:rsidRPr="00BC1E28">
        <w:rPr>
          <w:rFonts w:cstheme="minorHAnsi"/>
          <w:u w:val="single"/>
        </w:rPr>
        <w:t>stamens</w:t>
      </w:r>
      <w:r w:rsidRPr="002A2D7B">
        <w:rPr>
          <w:rFonts w:cstheme="minorHAnsi"/>
        </w:rPr>
        <w:t>.</w:t>
      </w:r>
      <w:r w:rsidR="00BC1E28">
        <w:rPr>
          <w:rFonts w:cstheme="minorHAnsi"/>
        </w:rPr>
        <w:t xml:space="preserve"> </w:t>
      </w:r>
      <w:r w:rsidRPr="002A2D7B">
        <w:rPr>
          <w:rFonts w:cstheme="minorHAnsi"/>
        </w:rPr>
        <w:t xml:space="preserve"> Color the stamens (H) blue. </w:t>
      </w:r>
      <w:r w:rsidR="00BC1E28">
        <w:rPr>
          <w:rFonts w:cstheme="minorHAnsi"/>
        </w:rPr>
        <w:t xml:space="preserve"> </w:t>
      </w:r>
      <w:r w:rsidRPr="002A2D7B">
        <w:rPr>
          <w:rFonts w:cstheme="minorHAnsi"/>
        </w:rPr>
        <w:t xml:space="preserve">Each stamen consists of an </w:t>
      </w:r>
      <w:r w:rsidRPr="00BC1E28">
        <w:rPr>
          <w:rFonts w:cstheme="minorHAnsi"/>
          <w:u w:val="single"/>
        </w:rPr>
        <w:t>anther</w:t>
      </w:r>
      <w:r w:rsidRPr="002A2D7B">
        <w:rPr>
          <w:rFonts w:cstheme="minorHAnsi"/>
        </w:rPr>
        <w:t xml:space="preserve"> (A), which produces pollen, and a </w:t>
      </w:r>
      <w:r w:rsidRPr="00BC1E28">
        <w:rPr>
          <w:rFonts w:cstheme="minorHAnsi"/>
          <w:u w:val="single"/>
        </w:rPr>
        <w:t>filament</w:t>
      </w:r>
      <w:r w:rsidRPr="002A2D7B">
        <w:rPr>
          <w:rFonts w:cstheme="minorHAnsi"/>
        </w:rPr>
        <w:t xml:space="preserve"> (F), which supports the anther.</w:t>
      </w:r>
      <w:r w:rsidR="00BC1E28">
        <w:rPr>
          <w:rFonts w:cstheme="minorHAnsi"/>
        </w:rPr>
        <w:t xml:space="preserve"> </w:t>
      </w:r>
      <w:r w:rsidRPr="002A2D7B">
        <w:rPr>
          <w:rFonts w:cstheme="minorHAnsi"/>
        </w:rPr>
        <w:t xml:space="preserve"> In the box labeled "sta</w:t>
      </w:r>
      <w:r w:rsidR="00BC1E28">
        <w:rPr>
          <w:rFonts w:cstheme="minorHAnsi"/>
        </w:rPr>
        <w:t>men" color the anther dark blue</w:t>
      </w:r>
      <w:r w:rsidRPr="002A2D7B">
        <w:rPr>
          <w:rFonts w:cstheme="minorHAnsi"/>
        </w:rPr>
        <w:t xml:space="preserve"> and the filament light blue. </w:t>
      </w:r>
      <w:r w:rsidR="00BC1E28">
        <w:rPr>
          <w:rFonts w:cstheme="minorHAnsi"/>
        </w:rPr>
        <w:t xml:space="preserve"> </w:t>
      </w:r>
      <w:r w:rsidRPr="002A2D7B">
        <w:rPr>
          <w:rFonts w:cstheme="minorHAnsi"/>
        </w:rPr>
        <w:t>Pollen produced by the anther is carried by insects or other animals to the pistil of another flower where it may fertilize the eggs.</w:t>
      </w:r>
    </w:p>
    <w:p w:rsidR="00106955" w:rsidRPr="00A05F47" w:rsidRDefault="00106955" w:rsidP="002A2D7B">
      <w:pPr>
        <w:pStyle w:val="NoSpacing"/>
        <w:jc w:val="both"/>
        <w:rPr>
          <w:rFonts w:cstheme="minorHAnsi"/>
          <w:sz w:val="16"/>
          <w:szCs w:val="16"/>
          <w:u w:val="single"/>
        </w:rPr>
      </w:pPr>
    </w:p>
    <w:p w:rsidR="00BE7D50" w:rsidRPr="002A2D7B" w:rsidRDefault="00BE7D50" w:rsidP="002A2D7B">
      <w:pPr>
        <w:pStyle w:val="NoSpacing"/>
        <w:jc w:val="both"/>
        <w:rPr>
          <w:rFonts w:cstheme="minorHAnsi"/>
          <w:u w:val="single"/>
        </w:rPr>
      </w:pPr>
      <w:r w:rsidRPr="002A2D7B">
        <w:rPr>
          <w:rFonts w:cstheme="minorHAnsi"/>
          <w:u w:val="single"/>
        </w:rPr>
        <w:t>Plant Reproduction</w:t>
      </w:r>
    </w:p>
    <w:p w:rsidR="00BE7D50" w:rsidRPr="002A2D7B" w:rsidRDefault="00BE7D50" w:rsidP="002A2D7B">
      <w:pPr>
        <w:pStyle w:val="NoSpacing"/>
        <w:jc w:val="both"/>
        <w:rPr>
          <w:rFonts w:cstheme="minorHAnsi"/>
        </w:rPr>
      </w:pPr>
      <w:r w:rsidRPr="00BC1E28">
        <w:rPr>
          <w:rFonts w:cstheme="minorHAnsi"/>
          <w:u w:val="single"/>
        </w:rPr>
        <w:t>Sexual reproduction</w:t>
      </w:r>
      <w:r w:rsidRPr="002A2D7B">
        <w:rPr>
          <w:rFonts w:cstheme="minorHAnsi"/>
        </w:rPr>
        <w:t xml:space="preserve"> in plants occurs when the pollen from an anther is transferred to the stigma. </w:t>
      </w:r>
      <w:r w:rsidR="00BC1E28">
        <w:rPr>
          <w:rFonts w:cstheme="minorHAnsi"/>
        </w:rPr>
        <w:t xml:space="preserve"> Plants can fertilize themselves,</w:t>
      </w:r>
      <w:r w:rsidRPr="002A2D7B">
        <w:rPr>
          <w:rFonts w:cstheme="minorHAnsi"/>
        </w:rPr>
        <w:t xml:space="preserve"> called self-fertilization. </w:t>
      </w:r>
      <w:r w:rsidR="00BC1E28">
        <w:rPr>
          <w:rFonts w:cstheme="minorHAnsi"/>
        </w:rPr>
        <w:t xml:space="preserve"> </w:t>
      </w:r>
      <w:r w:rsidR="00BC1E28">
        <w:rPr>
          <w:rFonts w:cstheme="minorHAnsi"/>
          <w:u w:val="single"/>
        </w:rPr>
        <w:t>Self-pollin</w:t>
      </w:r>
      <w:r w:rsidRPr="00BC1E28">
        <w:rPr>
          <w:rFonts w:cstheme="minorHAnsi"/>
          <w:u w:val="single"/>
        </w:rPr>
        <w:t>ation</w:t>
      </w:r>
      <w:r w:rsidRPr="002A2D7B">
        <w:rPr>
          <w:rFonts w:cstheme="minorHAnsi"/>
        </w:rPr>
        <w:t xml:space="preserve"> occurs when the pollen from an anther fertilizes the eggs on the same flower. </w:t>
      </w:r>
      <w:r w:rsidR="00BC1E28">
        <w:rPr>
          <w:rFonts w:cstheme="minorHAnsi"/>
        </w:rPr>
        <w:t xml:space="preserve"> </w:t>
      </w:r>
      <w:r w:rsidR="00BC1E28">
        <w:rPr>
          <w:rFonts w:cstheme="minorHAnsi"/>
          <w:u w:val="single"/>
        </w:rPr>
        <w:t>Cross-pollin</w:t>
      </w:r>
      <w:r w:rsidRPr="00BC1E28">
        <w:rPr>
          <w:rFonts w:cstheme="minorHAnsi"/>
          <w:u w:val="single"/>
        </w:rPr>
        <w:t>ation</w:t>
      </w:r>
      <w:r w:rsidRPr="002A2D7B">
        <w:rPr>
          <w:rFonts w:cstheme="minorHAnsi"/>
        </w:rPr>
        <w:t xml:space="preserve"> occurs when the pollen is transferred to the stigma of an entirely different plant. </w:t>
      </w:r>
    </w:p>
    <w:p w:rsidR="00BE7D50" w:rsidRPr="00A05F47" w:rsidRDefault="00BE7D50" w:rsidP="002A2D7B">
      <w:pPr>
        <w:pStyle w:val="NoSpacing"/>
        <w:jc w:val="both"/>
        <w:rPr>
          <w:rFonts w:cstheme="minorHAnsi"/>
          <w:sz w:val="16"/>
          <w:szCs w:val="16"/>
        </w:rPr>
      </w:pPr>
    </w:p>
    <w:p w:rsidR="00BE7D50" w:rsidRPr="002A2D7B" w:rsidRDefault="00BE7D50" w:rsidP="002A2D7B">
      <w:pPr>
        <w:pStyle w:val="NoSpacing"/>
        <w:jc w:val="both"/>
        <w:rPr>
          <w:rFonts w:cstheme="minorHAnsi"/>
        </w:rPr>
      </w:pPr>
      <w:r w:rsidRPr="002A2D7B">
        <w:rPr>
          <w:rFonts w:cstheme="minorHAnsi"/>
        </w:rPr>
        <w:t xml:space="preserve">When the ovules are fertilized, they will develop into seeds. </w:t>
      </w:r>
      <w:r w:rsidR="00B474F6">
        <w:rPr>
          <w:rFonts w:cstheme="minorHAnsi"/>
        </w:rPr>
        <w:t xml:space="preserve"> </w:t>
      </w:r>
      <w:r w:rsidRPr="002A2D7B">
        <w:rPr>
          <w:rFonts w:cstheme="minorHAnsi"/>
        </w:rPr>
        <w:t xml:space="preserve">The petals of the flower fall off leaving only the ovary behind, which will develop into a fruit. </w:t>
      </w:r>
      <w:r w:rsidR="00B474F6">
        <w:rPr>
          <w:rFonts w:cstheme="minorHAnsi"/>
        </w:rPr>
        <w:t xml:space="preserve"> </w:t>
      </w:r>
      <w:r w:rsidRPr="002A2D7B">
        <w:rPr>
          <w:rFonts w:cstheme="minorHAnsi"/>
        </w:rPr>
        <w:t xml:space="preserve">There are many different kinds of fruits, including apples and oranges and peaches. </w:t>
      </w:r>
      <w:r w:rsidR="00B474F6">
        <w:rPr>
          <w:rFonts w:cstheme="minorHAnsi"/>
        </w:rPr>
        <w:t xml:space="preserve"> </w:t>
      </w:r>
      <w:r w:rsidRPr="002A2D7B">
        <w:rPr>
          <w:rFonts w:cstheme="minorHAnsi"/>
        </w:rPr>
        <w:t>A</w:t>
      </w:r>
      <w:r w:rsidRPr="00B474F6">
        <w:rPr>
          <w:rFonts w:cstheme="minorHAnsi"/>
          <w:u w:val="single"/>
        </w:rPr>
        <w:t xml:space="preserve"> fruit</w:t>
      </w:r>
      <w:r w:rsidRPr="002A2D7B">
        <w:rPr>
          <w:rFonts w:cstheme="minorHAnsi"/>
        </w:rPr>
        <w:t xml:space="preserve"> is any structure that encloses and protects a seed, so fruits are also "helicopters" and acorns, and bean pods.</w:t>
      </w:r>
      <w:r w:rsidR="00B474F6">
        <w:rPr>
          <w:rFonts w:cstheme="minorHAnsi"/>
        </w:rPr>
        <w:t xml:space="preserve"> </w:t>
      </w:r>
      <w:r w:rsidRPr="002A2D7B">
        <w:rPr>
          <w:rFonts w:cstheme="minorHAnsi"/>
        </w:rPr>
        <w:t xml:space="preserve"> When you eat a fruit, you are actually eating the ovary of the flower. </w:t>
      </w:r>
    </w:p>
    <w:p w:rsidR="00A3295E" w:rsidRDefault="00A3295E">
      <w:pPr>
        <w:rPr>
          <w:rFonts w:cstheme="minorHAnsi"/>
          <w:sz w:val="28"/>
          <w:szCs w:val="28"/>
        </w:rPr>
      </w:pPr>
      <w:r>
        <w:rPr>
          <w:rFonts w:cstheme="minorHAnsi"/>
          <w:sz w:val="28"/>
          <w:szCs w:val="28"/>
        </w:rPr>
        <w:br w:type="page"/>
      </w:r>
    </w:p>
    <w:p w:rsidR="00BE7D50" w:rsidRPr="002A2D7B" w:rsidRDefault="00BE7D50" w:rsidP="00BE7D50">
      <w:pPr>
        <w:pStyle w:val="NoSpacing"/>
        <w:rPr>
          <w:rFonts w:cstheme="minorHAnsi"/>
          <w:sz w:val="28"/>
          <w:szCs w:val="28"/>
        </w:rPr>
      </w:pPr>
      <w:r w:rsidRPr="002A2D7B">
        <w:rPr>
          <w:rFonts w:cstheme="minorHAnsi"/>
          <w:sz w:val="28"/>
          <w:szCs w:val="28"/>
        </w:rPr>
        <w:lastRenderedPageBreak/>
        <w:t xml:space="preserve">Questions </w:t>
      </w:r>
    </w:p>
    <w:p w:rsidR="00BE7D50" w:rsidRPr="002A2D7B" w:rsidRDefault="00BE7D50" w:rsidP="002A2D7B">
      <w:pPr>
        <w:pStyle w:val="NoSpacing"/>
        <w:numPr>
          <w:ilvl w:val="0"/>
          <w:numId w:val="2"/>
        </w:numPr>
        <w:rPr>
          <w:rFonts w:cstheme="minorHAnsi"/>
          <w:sz w:val="28"/>
          <w:szCs w:val="28"/>
        </w:rPr>
      </w:pPr>
      <w:r w:rsidRPr="002A2D7B">
        <w:rPr>
          <w:rFonts w:cstheme="minorHAnsi"/>
          <w:sz w:val="28"/>
          <w:szCs w:val="28"/>
        </w:rPr>
        <w:t>What is an angiosperm?</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3D4DC8">
        <w:rPr>
          <w:rFonts w:cstheme="minorHAnsi"/>
          <w:sz w:val="28"/>
          <w:szCs w:val="28"/>
          <w:u w:val="single"/>
        </w:rPr>
        <w:tab/>
      </w:r>
      <w:r w:rsidR="003D4DC8">
        <w:rPr>
          <w:rFonts w:cstheme="minorHAnsi"/>
          <w:sz w:val="28"/>
          <w:szCs w:val="28"/>
          <w:u w:val="single"/>
        </w:rPr>
        <w:tab/>
      </w:r>
    </w:p>
    <w:p w:rsidR="00BE7D50" w:rsidRPr="002A2D7B" w:rsidRDefault="00BE7D50" w:rsidP="002A2D7B">
      <w:pPr>
        <w:pStyle w:val="NoSpacing"/>
        <w:numPr>
          <w:ilvl w:val="0"/>
          <w:numId w:val="2"/>
        </w:numPr>
        <w:rPr>
          <w:rFonts w:cstheme="minorHAnsi"/>
          <w:sz w:val="28"/>
          <w:szCs w:val="28"/>
        </w:rPr>
      </w:pPr>
      <w:r w:rsidRPr="002A2D7B">
        <w:rPr>
          <w:rFonts w:cstheme="minorHAnsi"/>
          <w:sz w:val="28"/>
          <w:szCs w:val="28"/>
        </w:rPr>
        <w:t>The flower attaches to what part of the plant?</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p>
    <w:p w:rsidR="00BE7D50" w:rsidRPr="002A2D7B" w:rsidRDefault="00BE7D50" w:rsidP="002A2D7B">
      <w:pPr>
        <w:pStyle w:val="NoSpacing"/>
        <w:numPr>
          <w:ilvl w:val="0"/>
          <w:numId w:val="2"/>
        </w:numPr>
        <w:rPr>
          <w:rFonts w:cstheme="minorHAnsi"/>
          <w:sz w:val="28"/>
          <w:szCs w:val="28"/>
        </w:rPr>
      </w:pPr>
      <w:r w:rsidRPr="002A2D7B">
        <w:rPr>
          <w:rFonts w:cstheme="minorHAnsi"/>
          <w:sz w:val="28"/>
          <w:szCs w:val="28"/>
        </w:rPr>
        <w:t xml:space="preserve">Why </w:t>
      </w:r>
      <w:proofErr w:type="gramStart"/>
      <w:r w:rsidRPr="002A2D7B">
        <w:rPr>
          <w:rFonts w:cstheme="minorHAnsi"/>
          <w:sz w:val="28"/>
          <w:szCs w:val="28"/>
        </w:rPr>
        <w:t>are</w:t>
      </w:r>
      <w:r w:rsidR="005E1053">
        <w:rPr>
          <w:rFonts w:cstheme="minorHAnsi"/>
          <w:sz w:val="28"/>
          <w:szCs w:val="28"/>
        </w:rPr>
        <w:t xml:space="preserve"> </w:t>
      </w:r>
      <w:r w:rsidRPr="002A2D7B">
        <w:rPr>
          <w:rFonts w:cstheme="minorHAnsi"/>
          <w:sz w:val="28"/>
          <w:szCs w:val="28"/>
        </w:rPr>
        <w:t>flowers</w:t>
      </w:r>
      <w:proofErr w:type="gramEnd"/>
      <w:r w:rsidRPr="002A2D7B">
        <w:rPr>
          <w:rFonts w:cstheme="minorHAnsi"/>
          <w:sz w:val="28"/>
          <w:szCs w:val="28"/>
        </w:rPr>
        <w:t xml:space="preserve"> brightly colored?</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3D4DC8">
        <w:rPr>
          <w:rFonts w:cstheme="minorHAnsi"/>
          <w:sz w:val="28"/>
          <w:szCs w:val="28"/>
          <w:u w:val="single"/>
        </w:rPr>
        <w:tab/>
      </w:r>
      <w:r w:rsidR="003D4DC8">
        <w:rPr>
          <w:rFonts w:cstheme="minorHAnsi"/>
          <w:sz w:val="28"/>
          <w:szCs w:val="28"/>
          <w:u w:val="single"/>
        </w:rPr>
        <w:tab/>
      </w:r>
    </w:p>
    <w:p w:rsidR="00BE7D50" w:rsidRPr="002A2D7B" w:rsidRDefault="00BE7D50" w:rsidP="002A2D7B">
      <w:pPr>
        <w:pStyle w:val="NoSpacing"/>
        <w:numPr>
          <w:ilvl w:val="0"/>
          <w:numId w:val="2"/>
        </w:numPr>
        <w:rPr>
          <w:rFonts w:cstheme="minorHAnsi"/>
          <w:sz w:val="28"/>
          <w:szCs w:val="28"/>
        </w:rPr>
      </w:pPr>
      <w:r w:rsidRPr="002A2D7B">
        <w:rPr>
          <w:rFonts w:cstheme="minorHAnsi"/>
          <w:sz w:val="28"/>
          <w:szCs w:val="28"/>
        </w:rPr>
        <w:t>Name two mammals that might pollinate a plant.</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3D4DC8">
        <w:rPr>
          <w:rFonts w:cstheme="minorHAnsi"/>
          <w:sz w:val="28"/>
          <w:szCs w:val="28"/>
          <w:u w:val="single"/>
        </w:rPr>
        <w:tab/>
      </w:r>
      <w:r w:rsidR="003D4DC8">
        <w:rPr>
          <w:rFonts w:cstheme="minorHAnsi"/>
          <w:sz w:val="28"/>
          <w:szCs w:val="28"/>
          <w:u w:val="single"/>
        </w:rPr>
        <w:tab/>
      </w:r>
    </w:p>
    <w:p w:rsidR="00BE7D50" w:rsidRPr="002A2D7B" w:rsidRDefault="00BE7D50" w:rsidP="002A2D7B">
      <w:pPr>
        <w:pStyle w:val="NoSpacing"/>
        <w:numPr>
          <w:ilvl w:val="0"/>
          <w:numId w:val="2"/>
        </w:numPr>
        <w:rPr>
          <w:rFonts w:cstheme="minorHAnsi"/>
          <w:sz w:val="28"/>
          <w:szCs w:val="28"/>
        </w:rPr>
      </w:pPr>
      <w:r w:rsidRPr="002A2D7B">
        <w:rPr>
          <w:rFonts w:cstheme="minorHAnsi"/>
          <w:sz w:val="28"/>
          <w:szCs w:val="28"/>
        </w:rPr>
        <w:t>If the petals of a flower are reduced or absent, how is the plant pollinated?</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3D4DC8">
        <w:rPr>
          <w:rFonts w:cstheme="minorHAnsi"/>
          <w:sz w:val="28"/>
          <w:szCs w:val="28"/>
          <w:u w:val="single"/>
        </w:rPr>
        <w:tab/>
      </w:r>
      <w:r w:rsidR="003D4DC8">
        <w:rPr>
          <w:rFonts w:cstheme="minorHAnsi"/>
          <w:sz w:val="28"/>
          <w:szCs w:val="28"/>
          <w:u w:val="single"/>
        </w:rPr>
        <w:tab/>
      </w:r>
      <w:r w:rsidR="003D4DC8">
        <w:rPr>
          <w:rFonts w:cstheme="minorHAnsi"/>
          <w:sz w:val="28"/>
          <w:szCs w:val="28"/>
          <w:u w:val="single"/>
        </w:rPr>
        <w:tab/>
      </w:r>
    </w:p>
    <w:p w:rsidR="00037DC0" w:rsidRDefault="00BE7D50" w:rsidP="002A2D7B">
      <w:pPr>
        <w:pStyle w:val="NoSpacing"/>
        <w:numPr>
          <w:ilvl w:val="0"/>
          <w:numId w:val="2"/>
        </w:numPr>
        <w:rPr>
          <w:rFonts w:cstheme="minorHAnsi"/>
          <w:sz w:val="28"/>
          <w:szCs w:val="28"/>
        </w:rPr>
      </w:pPr>
      <w:r w:rsidRPr="00037DC0">
        <w:rPr>
          <w:rFonts w:cstheme="minorHAnsi"/>
          <w:sz w:val="28"/>
          <w:szCs w:val="28"/>
        </w:rPr>
        <w:t>The female reprodu</w:t>
      </w:r>
      <w:r w:rsidR="00037DC0">
        <w:rPr>
          <w:rFonts w:cstheme="minorHAnsi"/>
          <w:sz w:val="28"/>
          <w:szCs w:val="28"/>
        </w:rPr>
        <w:t>ctive structures are called the</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AF043B">
        <w:rPr>
          <w:rFonts w:cstheme="minorHAnsi"/>
          <w:sz w:val="28"/>
          <w:szCs w:val="28"/>
          <w:u w:val="single"/>
        </w:rPr>
        <w:tab/>
      </w:r>
    </w:p>
    <w:p w:rsidR="00037DC0" w:rsidRPr="00037DC0" w:rsidRDefault="00BE7D50" w:rsidP="002A2D7B">
      <w:pPr>
        <w:pStyle w:val="NoSpacing"/>
        <w:numPr>
          <w:ilvl w:val="0"/>
          <w:numId w:val="2"/>
        </w:numPr>
        <w:rPr>
          <w:rFonts w:cstheme="minorHAnsi"/>
          <w:sz w:val="28"/>
          <w:szCs w:val="28"/>
        </w:rPr>
      </w:pPr>
      <w:r w:rsidRPr="00037DC0">
        <w:rPr>
          <w:rFonts w:cstheme="minorHAnsi"/>
          <w:sz w:val="28"/>
          <w:szCs w:val="28"/>
        </w:rPr>
        <w:t>Na</w:t>
      </w:r>
      <w:r w:rsidR="00037DC0">
        <w:rPr>
          <w:rFonts w:cstheme="minorHAnsi"/>
          <w:sz w:val="28"/>
          <w:szCs w:val="28"/>
        </w:rPr>
        <w:t>me the three parts of the pistil</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p>
    <w:p w:rsidR="00BE7D50" w:rsidRPr="00037DC0" w:rsidRDefault="00BE7D50" w:rsidP="002A2D7B">
      <w:pPr>
        <w:pStyle w:val="NoSpacing"/>
        <w:numPr>
          <w:ilvl w:val="0"/>
          <w:numId w:val="2"/>
        </w:numPr>
        <w:rPr>
          <w:rFonts w:cstheme="minorHAnsi"/>
          <w:sz w:val="28"/>
          <w:szCs w:val="28"/>
        </w:rPr>
      </w:pPr>
      <w:r w:rsidRPr="00037DC0">
        <w:rPr>
          <w:rFonts w:cstheme="minorHAnsi"/>
          <w:sz w:val="28"/>
          <w:szCs w:val="28"/>
        </w:rPr>
        <w:t>Where are the ovules stored?</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p>
    <w:p w:rsidR="00BE7D50" w:rsidRPr="002A2D7B" w:rsidRDefault="00BE7D50" w:rsidP="002A2D7B">
      <w:pPr>
        <w:pStyle w:val="NoSpacing"/>
        <w:numPr>
          <w:ilvl w:val="0"/>
          <w:numId w:val="2"/>
        </w:numPr>
        <w:rPr>
          <w:rFonts w:cstheme="minorHAnsi"/>
          <w:sz w:val="28"/>
          <w:szCs w:val="28"/>
        </w:rPr>
      </w:pPr>
      <w:r w:rsidRPr="002A2D7B">
        <w:rPr>
          <w:rFonts w:cstheme="minorHAnsi"/>
          <w:sz w:val="28"/>
          <w:szCs w:val="28"/>
        </w:rPr>
        <w:t>N</w:t>
      </w:r>
      <w:r w:rsidR="00037DC0">
        <w:rPr>
          <w:rFonts w:cstheme="minorHAnsi"/>
          <w:sz w:val="28"/>
          <w:szCs w:val="28"/>
        </w:rPr>
        <w:t>ame the two parts of the stamen</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AF043B">
        <w:rPr>
          <w:rFonts w:cstheme="minorHAnsi"/>
          <w:sz w:val="28"/>
          <w:szCs w:val="28"/>
          <w:u w:val="single"/>
        </w:rPr>
        <w:tab/>
      </w:r>
    </w:p>
    <w:p w:rsidR="00BE7D50" w:rsidRPr="002A2D7B" w:rsidRDefault="00BE7D50" w:rsidP="002A2D7B">
      <w:pPr>
        <w:pStyle w:val="NoSpacing"/>
        <w:numPr>
          <w:ilvl w:val="0"/>
          <w:numId w:val="2"/>
        </w:numPr>
        <w:rPr>
          <w:rFonts w:cstheme="minorHAnsi"/>
          <w:sz w:val="28"/>
          <w:szCs w:val="28"/>
        </w:rPr>
      </w:pPr>
      <w:r w:rsidRPr="002A2D7B">
        <w:rPr>
          <w:rFonts w:cstheme="minorHAnsi"/>
          <w:sz w:val="28"/>
          <w:szCs w:val="28"/>
        </w:rPr>
        <w:t>Describe sexual reproduction in plants.</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p>
    <w:p w:rsidR="00BE7D50" w:rsidRPr="002A2D7B" w:rsidRDefault="00BE7D50" w:rsidP="002A2D7B">
      <w:pPr>
        <w:pStyle w:val="NoSpacing"/>
        <w:numPr>
          <w:ilvl w:val="0"/>
          <w:numId w:val="2"/>
        </w:numPr>
        <w:rPr>
          <w:rFonts w:cstheme="minorHAnsi"/>
          <w:sz w:val="28"/>
          <w:szCs w:val="28"/>
        </w:rPr>
      </w:pPr>
      <w:r w:rsidRPr="002A2D7B">
        <w:rPr>
          <w:rFonts w:cstheme="minorHAnsi"/>
          <w:sz w:val="28"/>
          <w:szCs w:val="28"/>
        </w:rPr>
        <w:t>The ovary develops into what structure?</w:t>
      </w:r>
      <w:r w:rsidR="00037DC0">
        <w:rPr>
          <w:rFonts w:cstheme="minorHAnsi"/>
          <w:sz w:val="28"/>
          <w:szCs w:val="28"/>
          <w:u w:val="single"/>
        </w:rPr>
        <w:t xml:space="preserve"> </w:t>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037DC0">
        <w:rPr>
          <w:rFonts w:cstheme="minorHAnsi"/>
          <w:sz w:val="28"/>
          <w:szCs w:val="28"/>
          <w:u w:val="single"/>
        </w:rPr>
        <w:tab/>
      </w:r>
      <w:r w:rsidR="00AF043B">
        <w:rPr>
          <w:rFonts w:cstheme="minorHAnsi"/>
          <w:sz w:val="28"/>
          <w:szCs w:val="28"/>
          <w:u w:val="single"/>
        </w:rPr>
        <w:tab/>
      </w:r>
    </w:p>
    <w:p w:rsidR="00BE7D50" w:rsidRPr="004E2CB3" w:rsidRDefault="00BE7D50" w:rsidP="002A2D7B">
      <w:pPr>
        <w:pStyle w:val="NoSpacing"/>
        <w:numPr>
          <w:ilvl w:val="0"/>
          <w:numId w:val="2"/>
        </w:numPr>
        <w:rPr>
          <w:rFonts w:cstheme="minorHAnsi"/>
          <w:sz w:val="28"/>
          <w:szCs w:val="28"/>
        </w:rPr>
      </w:pPr>
      <w:r w:rsidRPr="004E2CB3">
        <w:rPr>
          <w:rFonts w:cstheme="minorHAnsi"/>
          <w:sz w:val="28"/>
          <w:szCs w:val="28"/>
        </w:rPr>
        <w:t>Define fruit.</w:t>
      </w:r>
      <w:r w:rsidR="00037DC0" w:rsidRPr="004E2CB3">
        <w:rPr>
          <w:rFonts w:cstheme="minorHAnsi"/>
          <w:sz w:val="28"/>
          <w:szCs w:val="28"/>
          <w:u w:val="single"/>
        </w:rPr>
        <w:t xml:space="preserve"> </w:t>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p>
    <w:p w:rsidR="00BE7D50" w:rsidRPr="004E2CB3" w:rsidRDefault="00BE7D50" w:rsidP="002A2D7B">
      <w:pPr>
        <w:pStyle w:val="NoSpacing"/>
        <w:numPr>
          <w:ilvl w:val="0"/>
          <w:numId w:val="2"/>
        </w:numPr>
        <w:rPr>
          <w:rFonts w:cstheme="minorHAnsi"/>
          <w:sz w:val="28"/>
          <w:szCs w:val="28"/>
        </w:rPr>
      </w:pPr>
      <w:r w:rsidRPr="004E2CB3">
        <w:rPr>
          <w:rFonts w:cstheme="minorHAnsi"/>
          <w:sz w:val="28"/>
          <w:szCs w:val="28"/>
        </w:rPr>
        <w:t>Some flowers are not brightly colored at all, but have a very pungent odor that smells like rotting meat. How do you thin</w:t>
      </w:r>
      <w:r w:rsidR="00037DC0" w:rsidRPr="004E2CB3">
        <w:rPr>
          <w:rFonts w:cstheme="minorHAnsi"/>
          <w:sz w:val="28"/>
          <w:szCs w:val="28"/>
        </w:rPr>
        <w:t>k these flowers are pollinated</w:t>
      </w:r>
      <w:r w:rsidR="00037DC0" w:rsidRPr="007E7E49">
        <w:rPr>
          <w:rFonts w:cstheme="minorHAnsi"/>
          <w:sz w:val="28"/>
          <w:szCs w:val="28"/>
        </w:rPr>
        <w:t>?</w:t>
      </w:r>
      <w:r w:rsidR="00037DC0" w:rsidRPr="004E2CB3">
        <w:rPr>
          <w:rFonts w:cstheme="minorHAnsi"/>
          <w:sz w:val="28"/>
          <w:szCs w:val="28"/>
          <w:u w:val="single"/>
        </w:rPr>
        <w:t xml:space="preserve"> </w:t>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p>
    <w:p w:rsidR="00785D84" w:rsidRDefault="00BE7D50" w:rsidP="002A2D7B">
      <w:pPr>
        <w:pStyle w:val="NoSpacing"/>
        <w:numPr>
          <w:ilvl w:val="0"/>
          <w:numId w:val="2"/>
        </w:numPr>
        <w:rPr>
          <w:rFonts w:cstheme="minorHAnsi"/>
          <w:sz w:val="28"/>
          <w:szCs w:val="28"/>
          <w:u w:val="single"/>
        </w:rPr>
      </w:pPr>
      <w:r w:rsidRPr="004E2CB3">
        <w:rPr>
          <w:rFonts w:cstheme="minorHAnsi"/>
          <w:sz w:val="28"/>
          <w:szCs w:val="28"/>
        </w:rPr>
        <w:t>In many flowers, the pistils and stamens reach maturity at different times. Considering what you know about pollination, why would this be an advantage to the plant</w:t>
      </w:r>
      <w:r w:rsidRPr="007E7E49">
        <w:rPr>
          <w:rFonts w:cstheme="minorHAnsi"/>
          <w:sz w:val="28"/>
          <w:szCs w:val="28"/>
        </w:rPr>
        <w:t>?</w:t>
      </w:r>
      <w:r w:rsidR="00037DC0" w:rsidRPr="004E2CB3">
        <w:rPr>
          <w:rFonts w:cstheme="minorHAnsi"/>
          <w:sz w:val="28"/>
          <w:szCs w:val="28"/>
          <w:u w:val="single"/>
        </w:rPr>
        <w:t xml:space="preserve"> </w:t>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037DC0" w:rsidRPr="004E2CB3">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r w:rsidR="00AF043B">
        <w:rPr>
          <w:rFonts w:cstheme="minorHAnsi"/>
          <w:sz w:val="28"/>
          <w:szCs w:val="28"/>
          <w:u w:val="single"/>
        </w:rPr>
        <w:tab/>
      </w:r>
    </w:p>
    <w:sectPr w:rsidR="00785D84" w:rsidSect="00A3295E">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837"/>
    <w:multiLevelType w:val="hybridMultilevel"/>
    <w:tmpl w:val="4FF4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3020E"/>
    <w:multiLevelType w:val="hybridMultilevel"/>
    <w:tmpl w:val="F358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857D6"/>
    <w:multiLevelType w:val="hybridMultilevel"/>
    <w:tmpl w:val="C5980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2544A"/>
    <w:multiLevelType w:val="hybridMultilevel"/>
    <w:tmpl w:val="CD72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B7BEE"/>
    <w:multiLevelType w:val="hybridMultilevel"/>
    <w:tmpl w:val="7F28C9F0"/>
    <w:lvl w:ilvl="0" w:tplc="486E39BE">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1F300E"/>
    <w:multiLevelType w:val="hybridMultilevel"/>
    <w:tmpl w:val="EEC48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A6AC8"/>
    <w:multiLevelType w:val="hybridMultilevel"/>
    <w:tmpl w:val="2BD88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7D50"/>
    <w:rsid w:val="00037DC0"/>
    <w:rsid w:val="0009567A"/>
    <w:rsid w:val="00106955"/>
    <w:rsid w:val="00180133"/>
    <w:rsid w:val="002606B1"/>
    <w:rsid w:val="002A2D7B"/>
    <w:rsid w:val="00307025"/>
    <w:rsid w:val="00347D26"/>
    <w:rsid w:val="003D4DC8"/>
    <w:rsid w:val="0040628C"/>
    <w:rsid w:val="004B49C2"/>
    <w:rsid w:val="004E2CB3"/>
    <w:rsid w:val="0050524C"/>
    <w:rsid w:val="00527C0C"/>
    <w:rsid w:val="005E1053"/>
    <w:rsid w:val="005F5CB5"/>
    <w:rsid w:val="00680C1D"/>
    <w:rsid w:val="0073078D"/>
    <w:rsid w:val="00736960"/>
    <w:rsid w:val="00785D84"/>
    <w:rsid w:val="007E7E49"/>
    <w:rsid w:val="008272A4"/>
    <w:rsid w:val="0096053B"/>
    <w:rsid w:val="009D2B6E"/>
    <w:rsid w:val="009E1CB3"/>
    <w:rsid w:val="00A05F47"/>
    <w:rsid w:val="00A16361"/>
    <w:rsid w:val="00A3295E"/>
    <w:rsid w:val="00A73740"/>
    <w:rsid w:val="00AB5B37"/>
    <w:rsid w:val="00AF043B"/>
    <w:rsid w:val="00B46916"/>
    <w:rsid w:val="00B474F6"/>
    <w:rsid w:val="00B95831"/>
    <w:rsid w:val="00BC1E28"/>
    <w:rsid w:val="00BE7D50"/>
    <w:rsid w:val="00D360B8"/>
    <w:rsid w:val="00E95197"/>
    <w:rsid w:val="00F57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D50"/>
    <w:pPr>
      <w:spacing w:after="0" w:line="240" w:lineRule="auto"/>
    </w:pPr>
  </w:style>
  <w:style w:type="paragraph" w:styleId="BalloonText">
    <w:name w:val="Balloon Text"/>
    <w:basedOn w:val="Normal"/>
    <w:link w:val="BalloonTextChar"/>
    <w:uiPriority w:val="99"/>
    <w:semiHidden/>
    <w:unhideWhenUsed/>
    <w:rsid w:val="0026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B1"/>
    <w:rPr>
      <w:rFonts w:ascii="Tahoma" w:hAnsi="Tahoma" w:cs="Tahoma"/>
      <w:sz w:val="16"/>
      <w:szCs w:val="16"/>
    </w:rPr>
  </w:style>
  <w:style w:type="paragraph" w:styleId="NormalWeb">
    <w:name w:val="Normal (Web)"/>
    <w:basedOn w:val="Normal"/>
    <w:uiPriority w:val="99"/>
    <w:semiHidden/>
    <w:unhideWhenUsed/>
    <w:rsid w:val="00785D8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360B8"/>
    <w:pPr>
      <w:ind w:left="720"/>
      <w:contextualSpacing/>
    </w:pPr>
  </w:style>
</w:styles>
</file>

<file path=word/webSettings.xml><?xml version="1.0" encoding="utf-8"?>
<w:webSettings xmlns:r="http://schemas.openxmlformats.org/officeDocument/2006/relationships" xmlns:w="http://schemas.openxmlformats.org/wordprocessingml/2006/main">
  <w:divs>
    <w:div w:id="4840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BWRiley</dc:creator>
  <cp:lastModifiedBy>bwriley</cp:lastModifiedBy>
  <cp:revision>28</cp:revision>
  <dcterms:created xsi:type="dcterms:W3CDTF">2011-09-12T17:16:00Z</dcterms:created>
  <dcterms:modified xsi:type="dcterms:W3CDTF">2012-04-30T20:09:00Z</dcterms:modified>
</cp:coreProperties>
</file>